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0"/>
        <w:gridCol w:w="3317"/>
        <w:gridCol w:w="3537"/>
        <w:gridCol w:w="3211"/>
        <w:gridCol w:w="2725"/>
      </w:tblGrid>
      <w:tr w:rsidR="00BE18E4" w14:paraId="3425DD32" w14:textId="43DAB968" w:rsidTr="00BE18E4">
        <w:tc>
          <w:tcPr>
            <w:tcW w:w="1600" w:type="dxa"/>
          </w:tcPr>
          <w:p w14:paraId="575B14BF" w14:textId="77777777" w:rsidR="00BE18E4" w:rsidRPr="00D71A5B" w:rsidRDefault="00BE18E4" w:rsidP="00782449">
            <w:pPr>
              <w:rPr>
                <w:b/>
              </w:rPr>
            </w:pPr>
            <w:r w:rsidRPr="00D71A5B">
              <w:rPr>
                <w:b/>
              </w:rPr>
              <w:t>OFFENSE</w:t>
            </w:r>
          </w:p>
        </w:tc>
        <w:tc>
          <w:tcPr>
            <w:tcW w:w="3317" w:type="dxa"/>
          </w:tcPr>
          <w:p w14:paraId="5C37BA74" w14:textId="77777777" w:rsidR="00BE18E4" w:rsidRDefault="00BE18E4" w:rsidP="00782449">
            <w:pPr>
              <w:rPr>
                <w:b/>
              </w:rPr>
            </w:pPr>
            <w:r w:rsidRPr="00D71A5B">
              <w:rPr>
                <w:b/>
              </w:rPr>
              <w:t>Offense Date 09.30.14 or earlier</w:t>
            </w:r>
          </w:p>
          <w:p w14:paraId="60F8D087" w14:textId="2DADEA53" w:rsidR="00BE18E4" w:rsidRPr="00357AD3" w:rsidRDefault="00BE18E4" w:rsidP="00782449">
            <w:r w:rsidRPr="00357AD3">
              <w:t>(Must serve suspension before IID installed)</w:t>
            </w:r>
          </w:p>
        </w:tc>
        <w:tc>
          <w:tcPr>
            <w:tcW w:w="3537" w:type="dxa"/>
          </w:tcPr>
          <w:p w14:paraId="63DFA63B" w14:textId="78674ACF" w:rsidR="00BE18E4" w:rsidRPr="001B673F" w:rsidRDefault="00BE18E4" w:rsidP="00782449">
            <w:pPr>
              <w:rPr>
                <w:b/>
              </w:rPr>
            </w:pPr>
            <w:r>
              <w:rPr>
                <w:b/>
              </w:rPr>
              <w:t>Offense Date 10.01.14 through 05.31.15</w:t>
            </w:r>
          </w:p>
        </w:tc>
        <w:tc>
          <w:tcPr>
            <w:tcW w:w="3211" w:type="dxa"/>
          </w:tcPr>
          <w:p w14:paraId="15F90066" w14:textId="793FCA08" w:rsidR="00BE18E4" w:rsidRDefault="00BE18E4" w:rsidP="00782449">
            <w:pPr>
              <w:rPr>
                <w:b/>
              </w:rPr>
            </w:pPr>
            <w:r>
              <w:rPr>
                <w:b/>
              </w:rPr>
              <w:t xml:space="preserve">Offense Date 06.01.15 </w:t>
            </w:r>
            <w:r w:rsidR="00CE1EB0">
              <w:rPr>
                <w:b/>
              </w:rPr>
              <w:t>through 5.18.2024</w:t>
            </w:r>
          </w:p>
          <w:p w14:paraId="7296453A" w14:textId="77777777" w:rsidR="00BE18E4" w:rsidRDefault="00BE18E4" w:rsidP="00782449"/>
          <w:p w14:paraId="0C91102A" w14:textId="5629DC8A" w:rsidR="00BE18E4" w:rsidRPr="00357AD3" w:rsidRDefault="00BE18E4" w:rsidP="00BE18E4">
            <w:r w:rsidRPr="00F503EF">
              <w:t xml:space="preserve">-Due to retroactivity created by 2015 Act 34, </w:t>
            </w:r>
            <w:r>
              <w:t>those with offense dates prior to 06.01.15 may elect the suspension options below, rather than those in place at the time of their offense.</w:t>
            </w:r>
            <w:r w:rsidRPr="00F503EF">
              <w:t xml:space="preserve">  </w:t>
            </w:r>
            <w:r w:rsidRPr="00F503EF">
              <w:rPr>
                <w:b/>
                <w:u w:val="single"/>
              </w:rPr>
              <w:t>Once a path is selected (</w:t>
            </w:r>
            <w:r>
              <w:rPr>
                <w:b/>
                <w:u w:val="single"/>
              </w:rPr>
              <w:t xml:space="preserve">requirements at the time of offense </w:t>
            </w:r>
            <w:r w:rsidRPr="00F503EF">
              <w:rPr>
                <w:b/>
                <w:u w:val="single"/>
              </w:rPr>
              <w:t>vs. retroactivity), driver must remain on that path.</w:t>
            </w:r>
            <w:r w:rsidRPr="00F503EF">
              <w:t xml:space="preserve"> </w:t>
            </w:r>
          </w:p>
        </w:tc>
        <w:tc>
          <w:tcPr>
            <w:tcW w:w="2725" w:type="dxa"/>
          </w:tcPr>
          <w:p w14:paraId="39079749" w14:textId="35AD69F4" w:rsidR="00BE18E4" w:rsidRDefault="00BE18E4" w:rsidP="00782449">
            <w:pPr>
              <w:rPr>
                <w:b/>
              </w:rPr>
            </w:pPr>
            <w:r>
              <w:rPr>
                <w:b/>
              </w:rPr>
              <w:t>S.36 Changes</w:t>
            </w:r>
            <w:r w:rsidR="00CE1EB0">
              <w:rPr>
                <w:b/>
              </w:rPr>
              <w:t xml:space="preserve"> – Offense Date 5.19.2024 or later</w:t>
            </w:r>
          </w:p>
        </w:tc>
      </w:tr>
      <w:tr w:rsidR="00BE18E4" w14:paraId="6B1FEE18" w14:textId="73439073" w:rsidTr="00BE18E4">
        <w:tc>
          <w:tcPr>
            <w:tcW w:w="1600" w:type="dxa"/>
          </w:tcPr>
          <w:p w14:paraId="2BA39B03" w14:textId="77777777" w:rsidR="00BE18E4" w:rsidRDefault="00BE18E4" w:rsidP="00782449">
            <w:r>
              <w:t>DUI/DUAC 4</w:t>
            </w:r>
            <w:r w:rsidRPr="009477AF">
              <w:rPr>
                <w:vertAlign w:val="superscript"/>
              </w:rPr>
              <w:t>th</w:t>
            </w:r>
            <w:r>
              <w:t xml:space="preserve"> offense or above</w:t>
            </w:r>
          </w:p>
        </w:tc>
        <w:tc>
          <w:tcPr>
            <w:tcW w:w="3317" w:type="dxa"/>
          </w:tcPr>
          <w:p w14:paraId="5AB1FEC3" w14:textId="77777777" w:rsidR="00E95090" w:rsidRDefault="00BE18E4" w:rsidP="00782449">
            <w:r>
              <w:t>Driver’s license is forever barred. If forever barred status is ever lifted by court (56-1-385 – only allowed once), must have IID for life</w:t>
            </w:r>
            <w:r w:rsidR="00E95090">
              <w:t>.</w:t>
            </w:r>
            <w:r>
              <w:t xml:space="preserve"> </w:t>
            </w:r>
          </w:p>
          <w:p w14:paraId="5AE89FC8" w14:textId="77777777" w:rsidR="00E95090" w:rsidRDefault="00E95090" w:rsidP="00782449"/>
          <w:p w14:paraId="3E7E7F62" w14:textId="14733106" w:rsidR="00BE18E4" w:rsidRDefault="00BE18E4" w:rsidP="00782449">
            <w:r>
              <w:t>Can ask Department of Probation, Parole and Pardon Services</w:t>
            </w:r>
            <w:r w:rsidR="00E95090">
              <w:t xml:space="preserve"> (PPP)</w:t>
            </w:r>
            <w:r>
              <w:t xml:space="preserve"> to lift the IID requirement 10 years after last offense and again each 5 years thereafter.</w:t>
            </w:r>
          </w:p>
        </w:tc>
        <w:tc>
          <w:tcPr>
            <w:tcW w:w="3537" w:type="dxa"/>
          </w:tcPr>
          <w:p w14:paraId="705BCB5B" w14:textId="77777777" w:rsidR="00BE18E4" w:rsidRDefault="00BE18E4" w:rsidP="00782449">
            <w:r>
              <w:t xml:space="preserve">Driver’s license is suspended indefinitely.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life. </w:t>
            </w:r>
          </w:p>
          <w:p w14:paraId="5A3512AB" w14:textId="77777777" w:rsidR="00E95090" w:rsidRDefault="00E95090" w:rsidP="00782449"/>
          <w:p w14:paraId="15E99C69" w14:textId="03CA4490" w:rsidR="00E95090" w:rsidRDefault="00E95090" w:rsidP="00782449">
            <w:r w:rsidRPr="00EE3705">
              <w:rPr>
                <w:highlight w:val="yellow"/>
              </w:rPr>
              <w:t xml:space="preserve">Can ask PPP to lift the IID requirement </w:t>
            </w:r>
            <w:r w:rsidR="00EE3705" w:rsidRPr="00EE3705">
              <w:rPr>
                <w:highlight w:val="yellow"/>
              </w:rPr>
              <w:t xml:space="preserve">after </w:t>
            </w:r>
            <w:r w:rsidRPr="00EE3705">
              <w:rPr>
                <w:highlight w:val="yellow"/>
              </w:rPr>
              <w:t xml:space="preserve">5 years </w:t>
            </w:r>
            <w:r w:rsidR="00EE3705" w:rsidRPr="00EE3705">
              <w:rPr>
                <w:highlight w:val="yellow"/>
              </w:rPr>
              <w:t xml:space="preserve">in the IID program </w:t>
            </w:r>
            <w:r w:rsidRPr="00EE3705">
              <w:rPr>
                <w:highlight w:val="yellow"/>
              </w:rPr>
              <w:t>and again e</w:t>
            </w:r>
            <w:r w:rsidR="00EE3705" w:rsidRPr="00EE3705">
              <w:rPr>
                <w:highlight w:val="yellow"/>
              </w:rPr>
              <w:t xml:space="preserve">very </w:t>
            </w:r>
            <w:r w:rsidRPr="00EE3705">
              <w:rPr>
                <w:highlight w:val="yellow"/>
              </w:rPr>
              <w:t>5 years thereafter.</w:t>
            </w:r>
          </w:p>
        </w:tc>
        <w:tc>
          <w:tcPr>
            <w:tcW w:w="3211" w:type="dxa"/>
          </w:tcPr>
          <w:p w14:paraId="3E221866" w14:textId="01B4EC6F" w:rsidR="00BE18E4" w:rsidRDefault="00BE18E4" w:rsidP="00782449">
            <w:r w:rsidRPr="00355625">
              <w:t>Driver’s license is suspended indefinitely. Suspens</w:t>
            </w:r>
            <w:r>
              <w:t xml:space="preserve">ion can be cleared by </w:t>
            </w:r>
            <w:r w:rsidRPr="00355625">
              <w:rPr>
                <w:b/>
                <w:u w:val="single"/>
              </w:rPr>
              <w:t>enrolling</w:t>
            </w:r>
            <w:r>
              <w:t xml:space="preserve"> in</w:t>
            </w:r>
            <w:r w:rsidRPr="00355625">
              <w:t xml:space="preserve"> ADSAP and having IID installed for life. </w:t>
            </w:r>
          </w:p>
          <w:p w14:paraId="3D0ED9FF" w14:textId="77777777" w:rsidR="00BE18E4" w:rsidRDefault="00BE18E4" w:rsidP="00782449"/>
          <w:p w14:paraId="5CA784FC" w14:textId="344B3555" w:rsidR="00BE18E4" w:rsidRDefault="00EE3705" w:rsidP="00782449">
            <w:r w:rsidRPr="00EE3705">
              <w:rPr>
                <w:highlight w:val="yellow"/>
              </w:rPr>
              <w:t>Can ask PPP to lift the IID requirement after 5 years in the IID program and again every 5 years thereafter.</w:t>
            </w:r>
          </w:p>
          <w:p w14:paraId="4449C429" w14:textId="77777777" w:rsidR="00EE3705" w:rsidRDefault="00EE3705" w:rsidP="00782449"/>
          <w:p w14:paraId="21A5A7B7" w14:textId="247D9DD4" w:rsidR="00BE18E4" w:rsidRDefault="00BE18E4" w:rsidP="00782449">
            <w:r>
              <w:t xml:space="preserve">See S.C. Code </w:t>
            </w:r>
            <w:r>
              <w:rPr>
                <w:rFonts w:cs="Times New Roman"/>
              </w:rPr>
              <w:t>§</w:t>
            </w:r>
            <w:r>
              <w:t>56-5-2990(A)(5).</w:t>
            </w:r>
          </w:p>
        </w:tc>
        <w:tc>
          <w:tcPr>
            <w:tcW w:w="2725" w:type="dxa"/>
          </w:tcPr>
          <w:p w14:paraId="6B21926A" w14:textId="77777777" w:rsidR="00DB0713" w:rsidRDefault="00E518FD" w:rsidP="00782449">
            <w:pPr>
              <w:rPr>
                <w:highlight w:val="yellow"/>
              </w:rPr>
            </w:pPr>
            <w:r w:rsidRPr="00E518FD">
              <w:rPr>
                <w:b/>
                <w:bCs/>
              </w:rPr>
              <w:t>No Changes</w:t>
            </w:r>
            <w:r w:rsidR="00EE3705">
              <w:rPr>
                <w:b/>
                <w:bCs/>
              </w:rPr>
              <w:t xml:space="preserve"> </w:t>
            </w:r>
            <w:r w:rsidR="00EE3705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>:</w:t>
            </w:r>
          </w:p>
          <w:p w14:paraId="380C0B67" w14:textId="77777777" w:rsidR="00DB0713" w:rsidRDefault="00DB0713" w:rsidP="00782449">
            <w:pPr>
              <w:rPr>
                <w:highlight w:val="yellow"/>
              </w:rPr>
            </w:pPr>
            <w:r>
              <w:rPr>
                <w:highlight w:val="yellow"/>
              </w:rPr>
              <w:t>1)</w:t>
            </w:r>
            <w:r w:rsidR="00EE3705" w:rsidRPr="00EE3705">
              <w:rPr>
                <w:highlight w:val="yellow"/>
              </w:rPr>
              <w:t xml:space="preserve"> allowing driver to ask PPP to lift the IID requirement after 5 years in the IID program and again every 5 years thereafter</w:t>
            </w:r>
            <w:r>
              <w:rPr>
                <w:highlight w:val="yellow"/>
              </w:rPr>
              <w:t>; and</w:t>
            </w:r>
          </w:p>
          <w:p w14:paraId="0209902E" w14:textId="3020881E" w:rsidR="00BE18E4" w:rsidRPr="00E518FD" w:rsidRDefault="00DB0713" w:rsidP="00782449">
            <w:pPr>
              <w:rPr>
                <w:b/>
                <w:bCs/>
              </w:rPr>
            </w:pPr>
            <w:r>
              <w:rPr>
                <w:highlight w:val="yellow"/>
              </w:rPr>
              <w:t>2) Out-of-State drivers will also have to comply with the IID requirement in SC</w:t>
            </w:r>
            <w:r w:rsidR="00EE3705" w:rsidRPr="00EE3705">
              <w:rPr>
                <w:highlight w:val="yellow"/>
              </w:rPr>
              <w:t>.</w:t>
            </w:r>
          </w:p>
        </w:tc>
      </w:tr>
      <w:tr w:rsidR="00BE18E4" w14:paraId="76CB7E58" w14:textId="43ECE6B0" w:rsidTr="00BE18E4">
        <w:tc>
          <w:tcPr>
            <w:tcW w:w="1600" w:type="dxa"/>
          </w:tcPr>
          <w:p w14:paraId="42FE0E06" w14:textId="77777777" w:rsidR="00BE18E4" w:rsidRDefault="00BE18E4" w:rsidP="00782449">
            <w:r>
              <w:t>DUI/DUAC 3</w:t>
            </w:r>
            <w:r w:rsidRPr="00FA1532">
              <w:rPr>
                <w:vertAlign w:val="superscript"/>
              </w:rPr>
              <w:t>rd</w:t>
            </w:r>
            <w:r>
              <w:t xml:space="preserve"> offense within 5 years</w:t>
            </w:r>
          </w:p>
        </w:tc>
        <w:tc>
          <w:tcPr>
            <w:tcW w:w="3317" w:type="dxa"/>
          </w:tcPr>
          <w:p w14:paraId="276CC709" w14:textId="38435FA4" w:rsidR="00BE18E4" w:rsidRDefault="00BE18E4" w:rsidP="00782449">
            <w:r>
              <w:t xml:space="preserve">Serve </w:t>
            </w:r>
            <w:proofErr w:type="gramStart"/>
            <w:r>
              <w:t>4 year</w:t>
            </w:r>
            <w:proofErr w:type="gramEnd"/>
            <w:r>
              <w:t xml:space="preserve"> suspension and complete ADSAP. IID installed for </w:t>
            </w:r>
            <w:r w:rsidR="00901D80">
              <w:t xml:space="preserve">minimum of </w:t>
            </w:r>
            <w:r>
              <w:t>3 years.</w:t>
            </w:r>
          </w:p>
        </w:tc>
        <w:tc>
          <w:tcPr>
            <w:tcW w:w="3537" w:type="dxa"/>
          </w:tcPr>
          <w:p w14:paraId="131C695B" w14:textId="228D82E6" w:rsidR="00BE18E4" w:rsidRDefault="00BE18E4" w:rsidP="00782449">
            <w:r>
              <w:t xml:space="preserve">Driver’s license is suspended indefinitely.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</w:t>
            </w:r>
            <w:r w:rsidR="00E95090">
              <w:t xml:space="preserve">minimum of </w:t>
            </w:r>
            <w:r>
              <w:t>4 years.</w:t>
            </w:r>
          </w:p>
        </w:tc>
        <w:tc>
          <w:tcPr>
            <w:tcW w:w="3211" w:type="dxa"/>
          </w:tcPr>
          <w:p w14:paraId="44028DAB" w14:textId="6E751FCA" w:rsidR="00BE18E4" w:rsidRDefault="00BE18E4" w:rsidP="00782449">
            <w:r w:rsidRPr="00355625">
              <w:t xml:space="preserve">Driver’s license is suspended indefinitely.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 and having IID installed for </w:t>
            </w:r>
            <w:r w:rsidR="00E95090">
              <w:t xml:space="preserve">minimum of </w:t>
            </w:r>
            <w:r w:rsidRPr="00355625">
              <w:t>4 years.</w:t>
            </w:r>
          </w:p>
          <w:p w14:paraId="3101A925" w14:textId="77777777" w:rsidR="00BE18E4" w:rsidRDefault="00BE18E4" w:rsidP="00782449"/>
          <w:p w14:paraId="27C2C9FC" w14:textId="1A6E581A" w:rsidR="00BE18E4" w:rsidRDefault="00BE18E4" w:rsidP="00782449">
            <w:r w:rsidRPr="003004C0">
              <w:t>See S.C. Code §56-5-2990</w:t>
            </w:r>
            <w:r>
              <w:t>(A)(4)</w:t>
            </w:r>
            <w:r w:rsidRPr="003004C0">
              <w:t>.</w:t>
            </w:r>
          </w:p>
        </w:tc>
        <w:tc>
          <w:tcPr>
            <w:tcW w:w="2725" w:type="dxa"/>
          </w:tcPr>
          <w:p w14:paraId="725ACDB2" w14:textId="4CA914A7" w:rsidR="00BE18E4" w:rsidRPr="00DB0713" w:rsidRDefault="00E518FD" w:rsidP="00DB0713">
            <w:pPr>
              <w:rPr>
                <w:highlight w:val="yellow"/>
              </w:rPr>
            </w:pPr>
            <w:r w:rsidRPr="00E518FD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</w:t>
            </w:r>
            <w:r w:rsidR="00DB0713">
              <w:rPr>
                <w:highlight w:val="yellow"/>
              </w:rPr>
              <w:t>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</w:tc>
      </w:tr>
      <w:tr w:rsidR="00BE18E4" w14:paraId="42D43ECA" w14:textId="20921BC1" w:rsidTr="00BE18E4">
        <w:tc>
          <w:tcPr>
            <w:tcW w:w="1600" w:type="dxa"/>
          </w:tcPr>
          <w:p w14:paraId="77BADFD7" w14:textId="77777777" w:rsidR="00BE18E4" w:rsidRDefault="00BE18E4" w:rsidP="00782449">
            <w:r>
              <w:lastRenderedPageBreak/>
              <w:t>DUI/DUAC 3</w:t>
            </w:r>
            <w:r w:rsidRPr="009477AF">
              <w:rPr>
                <w:vertAlign w:val="superscript"/>
              </w:rPr>
              <w:t>rd</w:t>
            </w:r>
            <w:r>
              <w:t xml:space="preserve"> offense within 10 years</w:t>
            </w:r>
          </w:p>
        </w:tc>
        <w:tc>
          <w:tcPr>
            <w:tcW w:w="3317" w:type="dxa"/>
          </w:tcPr>
          <w:p w14:paraId="572A2E45" w14:textId="02AABE55" w:rsidR="00BE18E4" w:rsidRDefault="00BE18E4" w:rsidP="00782449">
            <w:r>
              <w:t xml:space="preserve">Serve </w:t>
            </w:r>
            <w:proofErr w:type="gramStart"/>
            <w:r>
              <w:t>2 year</w:t>
            </w:r>
            <w:proofErr w:type="gramEnd"/>
            <w:r>
              <w:t xml:space="preserve"> suspension and complete ADSAP. IID installed for </w:t>
            </w:r>
            <w:r w:rsidR="00901D80">
              <w:t xml:space="preserve">minimum of </w:t>
            </w:r>
            <w:r>
              <w:t>3 years.</w:t>
            </w:r>
          </w:p>
        </w:tc>
        <w:tc>
          <w:tcPr>
            <w:tcW w:w="3537" w:type="dxa"/>
          </w:tcPr>
          <w:p w14:paraId="083DEDF4" w14:textId="268BAAF7" w:rsidR="00BE18E4" w:rsidRDefault="00BE18E4" w:rsidP="00782449">
            <w:r>
              <w:t xml:space="preserve">Driver’s license is suspended indefinitely.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</w:t>
            </w:r>
            <w:r w:rsidR="00901D80">
              <w:t xml:space="preserve">minimum of </w:t>
            </w:r>
            <w:r>
              <w:t>3 years.</w:t>
            </w:r>
          </w:p>
        </w:tc>
        <w:tc>
          <w:tcPr>
            <w:tcW w:w="3211" w:type="dxa"/>
          </w:tcPr>
          <w:p w14:paraId="4ADE57CC" w14:textId="35114B73" w:rsidR="00BE18E4" w:rsidRDefault="00BE18E4" w:rsidP="00782449">
            <w:r w:rsidRPr="00355625">
              <w:t xml:space="preserve">Driver’s license is suspended indefinitely.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 and having IID installed for </w:t>
            </w:r>
            <w:r w:rsidR="00901D80">
              <w:t xml:space="preserve">minimum of </w:t>
            </w:r>
            <w:r w:rsidRPr="00355625">
              <w:t>3 years.</w:t>
            </w:r>
            <w:r>
              <w:t xml:space="preserve">  </w:t>
            </w:r>
          </w:p>
          <w:p w14:paraId="4EDB02C0" w14:textId="77777777" w:rsidR="00BE18E4" w:rsidRDefault="00BE18E4" w:rsidP="00782449"/>
          <w:p w14:paraId="43057131" w14:textId="3FE19233" w:rsidR="00BE18E4" w:rsidRDefault="00BE18E4" w:rsidP="00782449">
            <w:r w:rsidRPr="003004C0">
              <w:t>See S.C. Code §56-5-2990</w:t>
            </w:r>
            <w:r>
              <w:t>(A)(4)</w:t>
            </w:r>
            <w:r w:rsidRPr="003004C0">
              <w:t>.</w:t>
            </w:r>
          </w:p>
        </w:tc>
        <w:tc>
          <w:tcPr>
            <w:tcW w:w="2725" w:type="dxa"/>
          </w:tcPr>
          <w:p w14:paraId="203F78C8" w14:textId="413EC50F" w:rsidR="00BE18E4" w:rsidRPr="00E518FD" w:rsidRDefault="00E518FD" w:rsidP="00782449">
            <w:pPr>
              <w:rPr>
                <w:b/>
                <w:bCs/>
              </w:rPr>
            </w:pPr>
            <w:r w:rsidRPr="00E518FD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</w:tc>
      </w:tr>
      <w:tr w:rsidR="00BE18E4" w14:paraId="00CD46B6" w14:textId="3E0956F0" w:rsidTr="00BE18E4">
        <w:tc>
          <w:tcPr>
            <w:tcW w:w="1600" w:type="dxa"/>
          </w:tcPr>
          <w:p w14:paraId="6379AAFD" w14:textId="77777777" w:rsidR="00BE18E4" w:rsidRDefault="00BE18E4" w:rsidP="00782449">
            <w:r>
              <w:t>DUI/DUAC 2</w:t>
            </w:r>
            <w:r w:rsidRPr="009477AF">
              <w:rPr>
                <w:vertAlign w:val="superscript"/>
              </w:rPr>
              <w:t>nd</w:t>
            </w:r>
            <w:r>
              <w:t xml:space="preserve"> offense</w:t>
            </w:r>
          </w:p>
        </w:tc>
        <w:tc>
          <w:tcPr>
            <w:tcW w:w="3317" w:type="dxa"/>
          </w:tcPr>
          <w:p w14:paraId="4DA1A36C" w14:textId="5BB38730" w:rsidR="00BE18E4" w:rsidRDefault="00BE18E4" w:rsidP="00782449">
            <w:r>
              <w:t xml:space="preserve">Serve 1 year suspension and complete ADSAP. IID installed for </w:t>
            </w:r>
            <w:r w:rsidR="00901D80">
              <w:t xml:space="preserve">minimum of </w:t>
            </w:r>
            <w:r>
              <w:t>2 years</w:t>
            </w:r>
          </w:p>
        </w:tc>
        <w:tc>
          <w:tcPr>
            <w:tcW w:w="3537" w:type="dxa"/>
          </w:tcPr>
          <w:p w14:paraId="4D073535" w14:textId="6060EA61" w:rsidR="00BE18E4" w:rsidRDefault="00BE18E4" w:rsidP="00782449">
            <w:r>
              <w:t xml:space="preserve">Driver’s license is suspended indefinitely.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</w:t>
            </w:r>
            <w:r w:rsidR="00901D80">
              <w:t xml:space="preserve">minimum of </w:t>
            </w:r>
            <w:r>
              <w:t>2 years.</w:t>
            </w:r>
          </w:p>
        </w:tc>
        <w:tc>
          <w:tcPr>
            <w:tcW w:w="3211" w:type="dxa"/>
          </w:tcPr>
          <w:p w14:paraId="28911D54" w14:textId="70E28D41" w:rsidR="00BE18E4" w:rsidRDefault="00BE18E4" w:rsidP="00782449">
            <w:r w:rsidRPr="00355625">
              <w:t xml:space="preserve">Driver’s license is suspended indefinitely.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 and having IID installed for </w:t>
            </w:r>
            <w:r w:rsidR="00901D80">
              <w:t xml:space="preserve">minimum of </w:t>
            </w:r>
            <w:r w:rsidRPr="00355625">
              <w:t>2 years.</w:t>
            </w:r>
          </w:p>
          <w:p w14:paraId="621EE8A5" w14:textId="77777777" w:rsidR="00BE18E4" w:rsidRDefault="00BE18E4" w:rsidP="00782449"/>
          <w:p w14:paraId="56CFE692" w14:textId="5BE15142" w:rsidR="00BE18E4" w:rsidRDefault="00BE18E4" w:rsidP="00782449">
            <w:r w:rsidRPr="003004C0">
              <w:t>See S.C. Code §56-5-2990</w:t>
            </w:r>
            <w:r>
              <w:t>(A)(3)</w:t>
            </w:r>
            <w:r w:rsidRPr="003004C0">
              <w:t>.</w:t>
            </w:r>
          </w:p>
        </w:tc>
        <w:tc>
          <w:tcPr>
            <w:tcW w:w="2725" w:type="dxa"/>
          </w:tcPr>
          <w:p w14:paraId="07591D91" w14:textId="6DFB844E" w:rsidR="00BE18E4" w:rsidRPr="00E518FD" w:rsidRDefault="00E518FD" w:rsidP="00782449">
            <w:pPr>
              <w:rPr>
                <w:b/>
                <w:bCs/>
              </w:rPr>
            </w:pPr>
            <w:r w:rsidRPr="00E518FD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</w:tc>
      </w:tr>
      <w:tr w:rsidR="00E518FD" w14:paraId="77085330" w14:textId="00CFF821" w:rsidTr="00BE18E4">
        <w:tc>
          <w:tcPr>
            <w:tcW w:w="1600" w:type="dxa"/>
          </w:tcPr>
          <w:p w14:paraId="4CC71D0D" w14:textId="0A03C970" w:rsidR="00E518FD" w:rsidRDefault="00E518FD" w:rsidP="000478D1">
            <w:r w:rsidRPr="000478D1">
              <w:t>DUI/DUAC 1st offense – BAC of .15 or more</w:t>
            </w:r>
          </w:p>
        </w:tc>
        <w:tc>
          <w:tcPr>
            <w:tcW w:w="3317" w:type="dxa"/>
          </w:tcPr>
          <w:p w14:paraId="0DB25FD5" w14:textId="6D5B8767" w:rsidR="00E518FD" w:rsidRDefault="00E518FD" w:rsidP="00782449">
            <w:r w:rsidRPr="000478D1">
              <w:t>Serve 6 months suspension and complete ADSAP. No IID requirement. Eligible to obtain provisional license by enrolling in ADSAP and filing Form SR-22.</w:t>
            </w:r>
          </w:p>
        </w:tc>
        <w:tc>
          <w:tcPr>
            <w:tcW w:w="3537" w:type="dxa"/>
          </w:tcPr>
          <w:p w14:paraId="0F131545" w14:textId="54BE5033" w:rsidR="00E518FD" w:rsidRDefault="00E518FD" w:rsidP="00782449">
            <w:r w:rsidRPr="000478D1">
              <w:t xml:space="preserve">Driver’s license is suspended indefinitely. Suspension can be cleared by completing ADSAP and having IID installed for </w:t>
            </w:r>
            <w:r w:rsidR="00901D80">
              <w:t xml:space="preserve">minimum of </w:t>
            </w:r>
            <w:r w:rsidRPr="000478D1">
              <w:t>6 months. Not eligible to obtain provisional license.</w:t>
            </w:r>
          </w:p>
        </w:tc>
        <w:tc>
          <w:tcPr>
            <w:tcW w:w="3211" w:type="dxa"/>
          </w:tcPr>
          <w:p w14:paraId="514A9FB0" w14:textId="0B85B82B" w:rsidR="00E518FD" w:rsidRDefault="00E518FD" w:rsidP="000478D1">
            <w:r>
              <w:t xml:space="preserve">Driver’s license is suspended indefinitely. Suspension can be cleared by enrolling in ADSAP and having IID installed for </w:t>
            </w:r>
            <w:r w:rsidR="00901D80">
              <w:t xml:space="preserve">minimum of </w:t>
            </w:r>
            <w:r>
              <w:t xml:space="preserve">6 months. Not eligible to obtain provisional license.  </w:t>
            </w:r>
          </w:p>
          <w:p w14:paraId="36DD0C4A" w14:textId="77777777" w:rsidR="00E518FD" w:rsidRDefault="00E518FD" w:rsidP="000478D1"/>
          <w:p w14:paraId="6A23B5F4" w14:textId="592D3531" w:rsidR="00E518FD" w:rsidRPr="00355625" w:rsidRDefault="00E518FD" w:rsidP="000478D1">
            <w:r>
              <w:t>See S.C. Code §56-5-2990(A)(2)(c).</w:t>
            </w:r>
          </w:p>
        </w:tc>
        <w:tc>
          <w:tcPr>
            <w:tcW w:w="2725" w:type="dxa"/>
            <w:vMerge w:val="restart"/>
          </w:tcPr>
          <w:p w14:paraId="19DA5C60" w14:textId="79ED6410" w:rsidR="00E518FD" w:rsidRDefault="00E518FD" w:rsidP="000478D1">
            <w:pPr>
              <w:rPr>
                <w:b/>
                <w:bCs/>
              </w:rPr>
            </w:pPr>
            <w:r w:rsidRPr="00E518FD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  <w:p w14:paraId="37EFE94C" w14:textId="77777777" w:rsidR="00E518FD" w:rsidRDefault="00E518FD" w:rsidP="000478D1">
            <w:pPr>
              <w:rPr>
                <w:b/>
                <w:bCs/>
              </w:rPr>
            </w:pPr>
          </w:p>
          <w:p w14:paraId="6DB9234F" w14:textId="77777777" w:rsidR="00E518FD" w:rsidRDefault="00E518FD" w:rsidP="000478D1">
            <w:pPr>
              <w:rPr>
                <w:b/>
                <w:bCs/>
              </w:rPr>
            </w:pPr>
          </w:p>
          <w:p w14:paraId="1297866A" w14:textId="77777777" w:rsidR="00E518FD" w:rsidRDefault="00E518FD" w:rsidP="000478D1">
            <w:pPr>
              <w:rPr>
                <w:b/>
                <w:bCs/>
              </w:rPr>
            </w:pPr>
          </w:p>
          <w:p w14:paraId="22E6B43D" w14:textId="77777777" w:rsidR="00E518FD" w:rsidRDefault="00E518FD" w:rsidP="000478D1">
            <w:pPr>
              <w:rPr>
                <w:b/>
                <w:bCs/>
              </w:rPr>
            </w:pPr>
          </w:p>
          <w:p w14:paraId="148FCEE2" w14:textId="77777777" w:rsidR="00EE3705" w:rsidRDefault="00EE3705" w:rsidP="000478D1">
            <w:pPr>
              <w:rPr>
                <w:b/>
                <w:bCs/>
              </w:rPr>
            </w:pPr>
          </w:p>
          <w:p w14:paraId="41EEB306" w14:textId="5CF74145" w:rsidR="00E518FD" w:rsidRPr="00EE3705" w:rsidRDefault="00E518FD" w:rsidP="000478D1">
            <w:pPr>
              <w:rPr>
                <w:b/>
                <w:bCs/>
                <w:highlight w:val="yellow"/>
              </w:rPr>
            </w:pPr>
            <w:r w:rsidRPr="00EE3705">
              <w:rPr>
                <w:b/>
                <w:bCs/>
                <w:highlight w:val="yellow"/>
              </w:rPr>
              <w:t>All DUI/DUAC 1</w:t>
            </w:r>
            <w:r w:rsidRPr="00EE3705">
              <w:rPr>
                <w:b/>
                <w:bCs/>
                <w:highlight w:val="yellow"/>
                <w:vertAlign w:val="superscript"/>
              </w:rPr>
              <w:t>st</w:t>
            </w:r>
            <w:r w:rsidRPr="00EE3705">
              <w:rPr>
                <w:b/>
                <w:bCs/>
                <w:highlight w:val="yellow"/>
              </w:rPr>
              <w:t xml:space="preserve"> Offense</w:t>
            </w:r>
            <w:r w:rsidR="00E95090" w:rsidRPr="00EE3705">
              <w:rPr>
                <w:b/>
                <w:bCs/>
                <w:highlight w:val="yellow"/>
              </w:rPr>
              <w:t xml:space="preserve"> convictions</w:t>
            </w:r>
            <w:r w:rsidRPr="00EE3705">
              <w:rPr>
                <w:b/>
                <w:bCs/>
                <w:highlight w:val="yellow"/>
              </w:rPr>
              <w:t xml:space="preserve"> will function the same.</w:t>
            </w:r>
          </w:p>
          <w:p w14:paraId="03495193" w14:textId="77777777" w:rsidR="00E518FD" w:rsidRPr="00EE3705" w:rsidRDefault="00E518FD" w:rsidP="000478D1">
            <w:pPr>
              <w:rPr>
                <w:b/>
                <w:bCs/>
                <w:highlight w:val="yellow"/>
              </w:rPr>
            </w:pPr>
          </w:p>
          <w:p w14:paraId="2AEB4261" w14:textId="7EEA1A9B" w:rsidR="00E518FD" w:rsidRPr="00EE3705" w:rsidRDefault="00E518FD" w:rsidP="00E518FD">
            <w:pPr>
              <w:rPr>
                <w:highlight w:val="yellow"/>
              </w:rPr>
            </w:pPr>
            <w:r w:rsidRPr="00EE3705">
              <w:rPr>
                <w:highlight w:val="yellow"/>
              </w:rPr>
              <w:t>Driver’s license is suspended indefinitely.</w:t>
            </w:r>
            <w:r>
              <w:t xml:space="preserve"> </w:t>
            </w:r>
            <w:r w:rsidRPr="00EE3705">
              <w:rPr>
                <w:highlight w:val="yellow"/>
              </w:rPr>
              <w:t xml:space="preserve">Suspension can </w:t>
            </w:r>
            <w:r w:rsidR="00793312">
              <w:rPr>
                <w:highlight w:val="yellow"/>
              </w:rPr>
              <w:t xml:space="preserve">only </w:t>
            </w:r>
            <w:r w:rsidRPr="00EE3705">
              <w:rPr>
                <w:highlight w:val="yellow"/>
              </w:rPr>
              <w:t xml:space="preserve">be cleared by enrolling in </w:t>
            </w:r>
            <w:r w:rsidRPr="00EE3705">
              <w:rPr>
                <w:highlight w:val="yellow"/>
              </w:rPr>
              <w:lastRenderedPageBreak/>
              <w:t xml:space="preserve">ADSAP and having IID installed for </w:t>
            </w:r>
            <w:r w:rsidR="00793312">
              <w:rPr>
                <w:highlight w:val="yellow"/>
              </w:rPr>
              <w:t xml:space="preserve">a minimum of </w:t>
            </w:r>
            <w:r w:rsidRPr="00EE3705">
              <w:rPr>
                <w:highlight w:val="yellow"/>
              </w:rPr>
              <w:t xml:space="preserve">6 months. </w:t>
            </w:r>
          </w:p>
          <w:p w14:paraId="1E5E45DA" w14:textId="77777777" w:rsidR="00E518FD" w:rsidRPr="00EE3705" w:rsidRDefault="00E518FD" w:rsidP="00E518FD">
            <w:pPr>
              <w:rPr>
                <w:highlight w:val="yellow"/>
              </w:rPr>
            </w:pPr>
          </w:p>
          <w:p w14:paraId="5A1FE630" w14:textId="669A9B59" w:rsidR="00E95090" w:rsidRPr="00E95090" w:rsidRDefault="00E95090" w:rsidP="00E518FD">
            <w:r w:rsidRPr="00EE3705">
              <w:rPr>
                <w:highlight w:val="yellow"/>
              </w:rPr>
              <w:t>Provisional license and waiting out suspension are repealed.</w:t>
            </w:r>
          </w:p>
          <w:p w14:paraId="56DD9350" w14:textId="77777777" w:rsidR="00E95090" w:rsidRDefault="00E95090" w:rsidP="00E518FD"/>
          <w:p w14:paraId="0D695B0D" w14:textId="77777777" w:rsidR="00E95090" w:rsidRDefault="00E95090" w:rsidP="00E95090">
            <w:r>
              <w:t>See S.C. Code §56-5-2990(A)(2).</w:t>
            </w:r>
          </w:p>
          <w:p w14:paraId="456EC329" w14:textId="14CEA6B1" w:rsidR="00E95090" w:rsidRPr="00E95090" w:rsidRDefault="00E95090" w:rsidP="00E518FD"/>
        </w:tc>
      </w:tr>
      <w:tr w:rsidR="00E518FD" w14:paraId="21652171" w14:textId="4541C613" w:rsidTr="00BE18E4">
        <w:tc>
          <w:tcPr>
            <w:tcW w:w="1600" w:type="dxa"/>
          </w:tcPr>
          <w:p w14:paraId="5E1E5529" w14:textId="45064E7E" w:rsidR="00E518FD" w:rsidRDefault="00E518FD" w:rsidP="000478D1">
            <w:r>
              <w:t xml:space="preserve">DUI/DUAC 1st offense – Refused </w:t>
            </w:r>
          </w:p>
        </w:tc>
        <w:tc>
          <w:tcPr>
            <w:tcW w:w="3317" w:type="dxa"/>
          </w:tcPr>
          <w:p w14:paraId="4CB5E3B5" w14:textId="77777777" w:rsidR="00E518FD" w:rsidRDefault="00E518FD" w:rsidP="00782449">
            <w:r>
              <w:t>Serve 6 months suspension and complete ADSAP. No IID requirement. Eligible to obtain provisional license by enrolling in ADSAP and filing Form SR-22.</w:t>
            </w:r>
          </w:p>
        </w:tc>
        <w:tc>
          <w:tcPr>
            <w:tcW w:w="3537" w:type="dxa"/>
          </w:tcPr>
          <w:p w14:paraId="78ED6593" w14:textId="77777777" w:rsidR="00E518FD" w:rsidRDefault="00E518FD" w:rsidP="00782449">
            <w:r>
              <w:t xml:space="preserve">Driver’s license is suspended for 6 months.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remainder of suspension period (minimum of 3 months). Not eligible to obtain provisional license.</w:t>
            </w:r>
          </w:p>
        </w:tc>
        <w:tc>
          <w:tcPr>
            <w:tcW w:w="3211" w:type="dxa"/>
          </w:tcPr>
          <w:p w14:paraId="465EBBE7" w14:textId="77777777" w:rsidR="00E518FD" w:rsidRDefault="00E518FD" w:rsidP="00782449">
            <w:r w:rsidRPr="00355625">
              <w:t xml:space="preserve">Driver’s license is suspended for 6 months.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 and having IID installed for remainder of suspension period (minimum of 3 months). </w:t>
            </w:r>
            <w:r w:rsidRPr="00880FDF">
              <w:rPr>
                <w:b/>
                <w:u w:val="single"/>
              </w:rPr>
              <w:t xml:space="preserve">If IID is chosen, cannot revert to choose to </w:t>
            </w:r>
            <w:r w:rsidRPr="00880FDF">
              <w:rPr>
                <w:b/>
                <w:u w:val="single"/>
              </w:rPr>
              <w:lastRenderedPageBreak/>
              <w:t>serve suspension.</w:t>
            </w:r>
            <w:r>
              <w:t xml:space="preserve">  </w:t>
            </w:r>
            <w:r w:rsidRPr="00355625">
              <w:t>Not eligible to obtain provisional license.</w:t>
            </w:r>
          </w:p>
          <w:p w14:paraId="3B5B5E5E" w14:textId="77777777" w:rsidR="00E518FD" w:rsidRDefault="00E518FD" w:rsidP="00782449"/>
          <w:p w14:paraId="3B4000A2" w14:textId="4FA2B430" w:rsidR="00E518FD" w:rsidRDefault="00E518FD" w:rsidP="00782449">
            <w:r w:rsidRPr="003004C0">
              <w:t>See S.C. Code §56-5-2990</w:t>
            </w:r>
            <w:r>
              <w:t>(A)(2)(a)</w:t>
            </w:r>
            <w:r w:rsidRPr="003004C0">
              <w:t>.</w:t>
            </w:r>
          </w:p>
        </w:tc>
        <w:tc>
          <w:tcPr>
            <w:tcW w:w="2725" w:type="dxa"/>
            <w:vMerge/>
          </w:tcPr>
          <w:p w14:paraId="0758A577" w14:textId="77777777" w:rsidR="00E518FD" w:rsidRPr="00355625" w:rsidRDefault="00E518FD" w:rsidP="00782449"/>
        </w:tc>
      </w:tr>
      <w:tr w:rsidR="00E518FD" w14:paraId="6C6F3C27" w14:textId="6ED0828C" w:rsidTr="00BE18E4">
        <w:tc>
          <w:tcPr>
            <w:tcW w:w="1600" w:type="dxa"/>
          </w:tcPr>
          <w:p w14:paraId="3FC0B6AE" w14:textId="28751ED2" w:rsidR="00E518FD" w:rsidRDefault="00E518FD" w:rsidP="000478D1">
            <w:r>
              <w:t>DUI/DUAC 1st offense – BAC of less than .15</w:t>
            </w:r>
          </w:p>
        </w:tc>
        <w:tc>
          <w:tcPr>
            <w:tcW w:w="3317" w:type="dxa"/>
          </w:tcPr>
          <w:p w14:paraId="5F2D07C0" w14:textId="77777777" w:rsidR="00E518FD" w:rsidRDefault="00E518FD" w:rsidP="00782449">
            <w:r>
              <w:t>Serve 6 months suspension and complete ADSAP. No IID requirement. Eligible to obtain provisional license by enrolling in ADSAP and filing Form SR-22.</w:t>
            </w:r>
          </w:p>
        </w:tc>
        <w:tc>
          <w:tcPr>
            <w:tcW w:w="3537" w:type="dxa"/>
          </w:tcPr>
          <w:p w14:paraId="5D8F4915" w14:textId="77777777" w:rsidR="00E518FD" w:rsidRDefault="00E518FD" w:rsidP="00782449">
            <w:r>
              <w:t xml:space="preserve">Driver’s license is suspended for 6 months.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 and having IID installed for remainder of suspension period (</w:t>
            </w:r>
            <w:r w:rsidRPr="00B73295">
              <w:t>minimum</w:t>
            </w:r>
            <w:r>
              <w:t xml:space="preserve"> of 3 months). Eligible to obtain provisional license by enrolling in ADSAP. Form SR-22 does NOT have to be filed to obtain provisional license.</w:t>
            </w:r>
          </w:p>
        </w:tc>
        <w:tc>
          <w:tcPr>
            <w:tcW w:w="3211" w:type="dxa"/>
          </w:tcPr>
          <w:p w14:paraId="5CF39FE4" w14:textId="77777777" w:rsidR="00E518FD" w:rsidRDefault="00E518FD" w:rsidP="00782449">
            <w:r w:rsidRPr="00355625">
              <w:t xml:space="preserve">Driver’s license is suspended for 6 months.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>ADSAP and having IID installed for remainder of suspension period (</w:t>
            </w:r>
            <w:r w:rsidRPr="00B73295">
              <w:t>minimum</w:t>
            </w:r>
            <w:r w:rsidRPr="00355625">
              <w:t xml:space="preserve"> of 3 months). </w:t>
            </w:r>
            <w:r w:rsidRPr="00EE3705">
              <w:t>Eligible to obtain provisional license by enrolling in ADSAP.</w:t>
            </w:r>
            <w:r w:rsidRPr="00355625">
              <w:t xml:space="preserve"> Form SR-22 does NOT have to be filed to obtain provisional license.</w:t>
            </w:r>
            <w:r>
              <w:t xml:space="preserve">  </w:t>
            </w:r>
            <w:r w:rsidRPr="00880FDF">
              <w:rPr>
                <w:b/>
                <w:u w:val="single"/>
              </w:rPr>
              <w:t>If IID is chosen, cannot revert to choose to serve suspension.</w:t>
            </w:r>
          </w:p>
          <w:p w14:paraId="0949D1F0" w14:textId="77777777" w:rsidR="00E518FD" w:rsidRDefault="00E518FD" w:rsidP="00782449"/>
          <w:p w14:paraId="70078B13" w14:textId="432BB15B" w:rsidR="00E518FD" w:rsidRDefault="00E518FD" w:rsidP="00782449">
            <w:r w:rsidRPr="003004C0">
              <w:t>See S.C. Code §56-5-2990</w:t>
            </w:r>
            <w:r>
              <w:t>(A)(2)(b)</w:t>
            </w:r>
            <w:r w:rsidRPr="003004C0">
              <w:t>.</w:t>
            </w:r>
          </w:p>
        </w:tc>
        <w:tc>
          <w:tcPr>
            <w:tcW w:w="2725" w:type="dxa"/>
            <w:vMerge/>
          </w:tcPr>
          <w:p w14:paraId="502D172A" w14:textId="77777777" w:rsidR="00E518FD" w:rsidRPr="00355625" w:rsidRDefault="00E518FD" w:rsidP="00782449"/>
        </w:tc>
      </w:tr>
      <w:tr w:rsidR="00BE18E4" w14:paraId="0F0158C9" w14:textId="6CDE8C15" w:rsidTr="00BE18E4">
        <w:tc>
          <w:tcPr>
            <w:tcW w:w="1600" w:type="dxa"/>
          </w:tcPr>
          <w:p w14:paraId="733D8DA6" w14:textId="4C439676" w:rsidR="00BE18E4" w:rsidRDefault="00BE18E4" w:rsidP="000478D1">
            <w:r>
              <w:t>Felony DUI</w:t>
            </w:r>
            <w:r w:rsidR="00E518FD">
              <w:t xml:space="preserve"> – Great Bodily Injury</w:t>
            </w:r>
          </w:p>
        </w:tc>
        <w:tc>
          <w:tcPr>
            <w:tcW w:w="3317" w:type="dxa"/>
          </w:tcPr>
          <w:p w14:paraId="1B7011B8" w14:textId="030B5022" w:rsidR="00BE18E4" w:rsidRDefault="00BE18E4" w:rsidP="00782449">
            <w:pPr>
              <w:pBdr>
                <w:bottom w:val="single" w:sz="12" w:space="1" w:color="auto"/>
              </w:pBdr>
            </w:pPr>
            <w:r w:rsidRPr="00EA38F7">
              <w:rPr>
                <w:b/>
                <w:i/>
                <w:u w:val="single"/>
              </w:rPr>
              <w:t>Prior to 2/10/2009:</w:t>
            </w:r>
            <w:r>
              <w:t xml:space="preserve"> Driver’s license suspension for time physically imprisoned, parole, and probation, plus 3 years. Complete ADSAP. No IID requirement. Multiple suspensions run </w:t>
            </w:r>
            <w:r w:rsidRPr="00901D80">
              <w:rPr>
                <w:b/>
                <w:bCs/>
              </w:rPr>
              <w:t>consecutively</w:t>
            </w:r>
            <w:r>
              <w:t>.</w:t>
            </w:r>
          </w:p>
          <w:p w14:paraId="35646F6D" w14:textId="13151F1E" w:rsidR="00BE18E4" w:rsidRDefault="00BE18E4" w:rsidP="00782449">
            <w:r w:rsidRPr="00EA38F7">
              <w:rPr>
                <w:b/>
                <w:i/>
                <w:u w:val="single"/>
              </w:rPr>
              <w:t>2/10/2009 – 9/30/2014</w:t>
            </w:r>
            <w:r w:rsidRPr="00EA38F7">
              <w:rPr>
                <w:i/>
              </w:rPr>
              <w:t>:</w:t>
            </w:r>
            <w:r>
              <w:t xml:space="preserve"> Driver’s license suspension for time physically imprisoned plus 3 years. Complete ADSAP. No IID requirement.</w:t>
            </w:r>
            <w:r w:rsidRPr="00B92E02">
              <w:rPr>
                <w:i/>
              </w:rPr>
              <w:t xml:space="preserve"> </w:t>
            </w:r>
            <w:r w:rsidRPr="002F3BED">
              <w:rPr>
                <w:iCs/>
              </w:rPr>
              <w:t xml:space="preserve">Multiple suspensions run </w:t>
            </w:r>
            <w:r w:rsidRPr="00901D80">
              <w:rPr>
                <w:b/>
                <w:bCs/>
                <w:iCs/>
              </w:rPr>
              <w:t>concurrently</w:t>
            </w:r>
            <w:r>
              <w:rPr>
                <w:iCs/>
              </w:rPr>
              <w:t>.</w:t>
            </w:r>
          </w:p>
        </w:tc>
        <w:tc>
          <w:tcPr>
            <w:tcW w:w="3537" w:type="dxa"/>
          </w:tcPr>
          <w:p w14:paraId="6913692F" w14:textId="112DF633" w:rsidR="00BE18E4" w:rsidRDefault="00BE18E4" w:rsidP="00BD0C8C">
            <w:r>
              <w:t xml:space="preserve">Driver’s license is suspended indefinitely. After release from any physical imprisonment,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ADSAP. IID installed for </w:t>
            </w:r>
            <w:r w:rsidR="00901D80">
              <w:t xml:space="preserve">minimum of </w:t>
            </w:r>
            <w:r>
              <w:t xml:space="preserve">3 years. Multiple suspensions run </w:t>
            </w:r>
            <w:r w:rsidRPr="00901D80">
              <w:rPr>
                <w:b/>
                <w:bCs/>
              </w:rPr>
              <w:t>concurrently</w:t>
            </w:r>
            <w:r>
              <w:t>.</w:t>
            </w:r>
          </w:p>
        </w:tc>
        <w:tc>
          <w:tcPr>
            <w:tcW w:w="3211" w:type="dxa"/>
          </w:tcPr>
          <w:p w14:paraId="28B71FF2" w14:textId="77C5B77A" w:rsidR="00BE18E4" w:rsidRDefault="00BE18E4" w:rsidP="00782449">
            <w:r w:rsidRPr="00355625">
              <w:t xml:space="preserve">Driver’s license is suspended indefinitely. After release from any physical imprisonment,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ADSAP. IID installed for </w:t>
            </w:r>
            <w:r w:rsidR="00901D80">
              <w:t xml:space="preserve">minimum of </w:t>
            </w:r>
            <w:r w:rsidRPr="00355625">
              <w:t>3 years.</w:t>
            </w:r>
            <w:r>
              <w:t xml:space="preserve"> Multiple suspensions run </w:t>
            </w:r>
            <w:r w:rsidRPr="00901D80">
              <w:rPr>
                <w:b/>
                <w:bCs/>
              </w:rPr>
              <w:t>concurrently</w:t>
            </w:r>
            <w:r>
              <w:t>.</w:t>
            </w:r>
          </w:p>
          <w:p w14:paraId="145141A9" w14:textId="77777777" w:rsidR="00BE18E4" w:rsidRDefault="00BE18E4" w:rsidP="00782449"/>
          <w:p w14:paraId="0C50B375" w14:textId="50104446" w:rsidR="00BE18E4" w:rsidRDefault="00BE18E4" w:rsidP="00782449">
            <w:r w:rsidRPr="009330B2">
              <w:t>See S.C. Code §56-5-2945(C)(2).</w:t>
            </w:r>
          </w:p>
        </w:tc>
        <w:tc>
          <w:tcPr>
            <w:tcW w:w="2725" w:type="dxa"/>
          </w:tcPr>
          <w:p w14:paraId="30B0FC10" w14:textId="26C4DB29" w:rsidR="00BE18E4" w:rsidRPr="00E518FD" w:rsidRDefault="00E518FD" w:rsidP="00782449">
            <w:pPr>
              <w:rPr>
                <w:b/>
                <w:bCs/>
              </w:rPr>
            </w:pPr>
            <w:r w:rsidRPr="00E518FD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</w:tc>
      </w:tr>
      <w:tr w:rsidR="00901D80" w14:paraId="0FDD3B9F" w14:textId="77777777" w:rsidTr="00BE18E4">
        <w:tc>
          <w:tcPr>
            <w:tcW w:w="1600" w:type="dxa"/>
          </w:tcPr>
          <w:p w14:paraId="1687F4E8" w14:textId="38490991" w:rsidR="00901D80" w:rsidRDefault="00901D80" w:rsidP="000478D1">
            <w:r>
              <w:lastRenderedPageBreak/>
              <w:t>Felony DUI - Death</w:t>
            </w:r>
          </w:p>
        </w:tc>
        <w:tc>
          <w:tcPr>
            <w:tcW w:w="3317" w:type="dxa"/>
          </w:tcPr>
          <w:p w14:paraId="33B7D6A6" w14:textId="0B45A854" w:rsidR="00901D80" w:rsidRDefault="00901D80" w:rsidP="00901D80">
            <w:pPr>
              <w:pBdr>
                <w:bottom w:val="single" w:sz="12" w:space="1" w:color="auto"/>
              </w:pBdr>
            </w:pPr>
            <w:r w:rsidRPr="00EA38F7">
              <w:rPr>
                <w:b/>
                <w:i/>
                <w:u w:val="single"/>
              </w:rPr>
              <w:t>Prior to 2/10/2009:</w:t>
            </w:r>
            <w:r>
              <w:t xml:space="preserve"> Driver’s license suspension for time physically imprisoned, parole, and probation, plus 3 years. Complete ADSAP. No IID requirement. Multiple suspensions run </w:t>
            </w:r>
            <w:r w:rsidRPr="00901D80">
              <w:rPr>
                <w:b/>
                <w:bCs/>
              </w:rPr>
              <w:t>consecutively</w:t>
            </w:r>
            <w:r>
              <w:t>.</w:t>
            </w:r>
          </w:p>
          <w:p w14:paraId="78CB24D2" w14:textId="2EB25A79" w:rsidR="00901D80" w:rsidRDefault="00901D80" w:rsidP="00901D80">
            <w:r w:rsidRPr="00EA38F7">
              <w:rPr>
                <w:b/>
                <w:i/>
                <w:u w:val="single"/>
              </w:rPr>
              <w:t>2/10/2009 – 9/30/2014</w:t>
            </w:r>
            <w:r w:rsidRPr="00EA38F7">
              <w:rPr>
                <w:i/>
              </w:rPr>
              <w:t>:</w:t>
            </w:r>
            <w:r>
              <w:t xml:space="preserve"> Driver’s license suspension for time physically imprisoned plus 5 years. Complete ADSAP. No IID requirement.</w:t>
            </w:r>
            <w:r w:rsidRPr="00B92E02">
              <w:rPr>
                <w:i/>
              </w:rPr>
              <w:t xml:space="preserve"> </w:t>
            </w:r>
            <w:r w:rsidRPr="002F3BED">
              <w:rPr>
                <w:iCs/>
              </w:rPr>
              <w:t xml:space="preserve">Multiple suspensions run </w:t>
            </w:r>
            <w:r w:rsidRPr="00901D80">
              <w:rPr>
                <w:b/>
                <w:bCs/>
                <w:iCs/>
              </w:rPr>
              <w:t>concurrently</w:t>
            </w:r>
            <w:r>
              <w:rPr>
                <w:iCs/>
              </w:rPr>
              <w:t>.</w:t>
            </w:r>
          </w:p>
        </w:tc>
        <w:tc>
          <w:tcPr>
            <w:tcW w:w="3537" w:type="dxa"/>
          </w:tcPr>
          <w:p w14:paraId="24508381" w14:textId="6F186901" w:rsidR="00901D80" w:rsidRDefault="00901D80" w:rsidP="00782449">
            <w:r>
              <w:t xml:space="preserve">Driver’s license is suspended indefinitely. After release from any physical imprisonment, suspension can be cleared by </w:t>
            </w:r>
            <w:r w:rsidRPr="00355625">
              <w:rPr>
                <w:b/>
                <w:u w:val="single"/>
              </w:rPr>
              <w:t>completing</w:t>
            </w:r>
            <w:r>
              <w:t xml:space="preserve"> ADSAP. IID installed for minimum of 5 years for death. Multiple suspensions run </w:t>
            </w:r>
            <w:r w:rsidRPr="00901D80">
              <w:rPr>
                <w:b/>
                <w:bCs/>
              </w:rPr>
              <w:t>concurrently</w:t>
            </w:r>
            <w:r>
              <w:t>.</w:t>
            </w:r>
          </w:p>
        </w:tc>
        <w:tc>
          <w:tcPr>
            <w:tcW w:w="3211" w:type="dxa"/>
          </w:tcPr>
          <w:p w14:paraId="56E9397F" w14:textId="45D1A0DB" w:rsidR="00901D80" w:rsidRDefault="00901D80" w:rsidP="00901D80">
            <w:r w:rsidRPr="00355625">
              <w:t xml:space="preserve">Driver’s license is suspended indefinitely. After release from any physical imprisonment, suspension can be cleared by </w:t>
            </w:r>
            <w:r>
              <w:rPr>
                <w:b/>
                <w:u w:val="single"/>
              </w:rPr>
              <w:t>enrolling</w:t>
            </w:r>
            <w:r w:rsidRPr="00355625">
              <w:t xml:space="preserve"> </w:t>
            </w:r>
            <w:r>
              <w:t xml:space="preserve">in </w:t>
            </w:r>
            <w:r w:rsidRPr="00355625">
              <w:t xml:space="preserve">ADSAP. IID installed for </w:t>
            </w:r>
            <w:r>
              <w:t>minimum of</w:t>
            </w:r>
            <w:r w:rsidRPr="00355625">
              <w:t xml:space="preserve"> 5 years for death.</w:t>
            </w:r>
            <w:r>
              <w:t xml:space="preserve"> Multiple suspensions run </w:t>
            </w:r>
            <w:r w:rsidRPr="00901D80">
              <w:rPr>
                <w:b/>
                <w:bCs/>
              </w:rPr>
              <w:t>concurrently</w:t>
            </w:r>
            <w:r>
              <w:t>.</w:t>
            </w:r>
          </w:p>
          <w:p w14:paraId="4C4F9B19" w14:textId="77777777" w:rsidR="00901D80" w:rsidRDefault="00901D80" w:rsidP="00901D80"/>
          <w:p w14:paraId="3FD19F0A" w14:textId="24FDDF62" w:rsidR="00901D80" w:rsidRPr="00355625" w:rsidRDefault="00901D80" w:rsidP="00901D80">
            <w:r w:rsidRPr="009330B2">
              <w:t>See S.C. Code §56-5-2945(C)(2).</w:t>
            </w:r>
          </w:p>
        </w:tc>
        <w:tc>
          <w:tcPr>
            <w:tcW w:w="2725" w:type="dxa"/>
          </w:tcPr>
          <w:p w14:paraId="67CF1ECB" w14:textId="1FAC0EEA" w:rsidR="00901D80" w:rsidRPr="00901D80" w:rsidRDefault="00901D80" w:rsidP="00782449">
            <w:pPr>
              <w:rPr>
                <w:b/>
                <w:bCs/>
              </w:rPr>
            </w:pPr>
            <w:r w:rsidRPr="00901D80">
              <w:rPr>
                <w:b/>
                <w:bCs/>
              </w:rPr>
              <w:t>No Changes</w:t>
            </w:r>
            <w:r w:rsidR="00DB0713">
              <w:rPr>
                <w:b/>
                <w:bCs/>
              </w:rPr>
              <w:t xml:space="preserve"> </w:t>
            </w:r>
            <w:r w:rsidR="00DB0713" w:rsidRPr="00EE3705">
              <w:rPr>
                <w:highlight w:val="yellow"/>
              </w:rPr>
              <w:t>other than</w:t>
            </w:r>
            <w:r w:rsidR="00DB0713">
              <w:rPr>
                <w:highlight w:val="yellow"/>
              </w:rPr>
              <w:t xml:space="preserve"> Out-of-State drivers will also have to comply with the IID requirement in SC</w:t>
            </w:r>
            <w:r w:rsidR="00DB0713" w:rsidRPr="00EE3705">
              <w:rPr>
                <w:highlight w:val="yellow"/>
              </w:rPr>
              <w:t>.</w:t>
            </w:r>
          </w:p>
        </w:tc>
      </w:tr>
      <w:tr w:rsidR="00BE18E4" w14:paraId="7C07B19E" w14:textId="10C2C429" w:rsidTr="00BE18E4">
        <w:tc>
          <w:tcPr>
            <w:tcW w:w="1600" w:type="dxa"/>
          </w:tcPr>
          <w:p w14:paraId="41B7E339" w14:textId="212071F2" w:rsidR="00BE18E4" w:rsidRDefault="00BE18E4" w:rsidP="000478D1">
            <w:bookmarkStart w:id="0" w:name="_Hlk135127037"/>
            <w:r>
              <w:t>Implied Consent</w:t>
            </w:r>
            <w:r w:rsidR="00667283">
              <w:t>^</w:t>
            </w:r>
            <w:r>
              <w:t xml:space="preserve"> (refused test)</w:t>
            </w:r>
          </w:p>
        </w:tc>
        <w:tc>
          <w:tcPr>
            <w:tcW w:w="3317" w:type="dxa"/>
          </w:tcPr>
          <w:p w14:paraId="4694D122" w14:textId="3B27E400" w:rsidR="00BE18E4" w:rsidRDefault="00BE18E4" w:rsidP="00782449">
            <w:r>
              <w:t>Serve at least 6 months suspension and enroll in ADSAP. No IID requirement. Eligible to obtain route</w:t>
            </w:r>
            <w:r w:rsidR="00EE3705">
              <w:t xml:space="preserve"> </w:t>
            </w:r>
            <w:r>
              <w:t>restricted license by enrolling in ADSAP.</w:t>
            </w:r>
          </w:p>
        </w:tc>
        <w:tc>
          <w:tcPr>
            <w:tcW w:w="3537" w:type="dxa"/>
          </w:tcPr>
          <w:p w14:paraId="5627CD82" w14:textId="5561090F" w:rsidR="00BE18E4" w:rsidRDefault="00BE18E4" w:rsidP="00782449">
            <w:r>
              <w:t>Serve at least 6 months suspension and enroll in ADSAP. No IID requirement. Eligible to obtain route</w:t>
            </w:r>
            <w:r w:rsidR="00EE3705">
              <w:t xml:space="preserve"> </w:t>
            </w:r>
            <w:r>
              <w:t xml:space="preserve">restricted license by enrolling in ADSAP. Suspension can be cleared by </w:t>
            </w:r>
            <w:r w:rsidRPr="00355625">
              <w:rPr>
                <w:b/>
                <w:u w:val="single"/>
              </w:rPr>
              <w:t>enrolling</w:t>
            </w:r>
            <w:r>
              <w:t xml:space="preserve"> in ADSAP and having IID installed for remainder of suspension (minimum of 3 months).</w:t>
            </w:r>
          </w:p>
        </w:tc>
        <w:tc>
          <w:tcPr>
            <w:tcW w:w="3211" w:type="dxa"/>
          </w:tcPr>
          <w:p w14:paraId="5003CAFE" w14:textId="741716AF" w:rsidR="00BE18E4" w:rsidRDefault="00BE18E4" w:rsidP="00782449">
            <w:r w:rsidRPr="00355625">
              <w:t xml:space="preserve">Serve at least </w:t>
            </w:r>
            <w:proofErr w:type="gramStart"/>
            <w:r w:rsidRPr="00355625">
              <w:t>6 month</w:t>
            </w:r>
            <w:proofErr w:type="gramEnd"/>
            <w:r w:rsidRPr="00355625">
              <w:t xml:space="preserve"> suspension and enroll in ADSAP. </w:t>
            </w:r>
            <w:r w:rsidRPr="005F4342">
              <w:t>No IID requirement. Eligible to obtain route</w:t>
            </w:r>
            <w:r w:rsidR="00EE3705">
              <w:t xml:space="preserve"> </w:t>
            </w:r>
            <w:r w:rsidRPr="005F4342">
              <w:t xml:space="preserve">restricted license by </w:t>
            </w:r>
            <w:r w:rsidRPr="005F4342">
              <w:rPr>
                <w:b/>
                <w:u w:val="single"/>
              </w:rPr>
              <w:t>enrolling</w:t>
            </w:r>
            <w:r w:rsidRPr="005F4342">
              <w:t xml:space="preserve"> in </w:t>
            </w:r>
            <w:proofErr w:type="gramStart"/>
            <w:r w:rsidRPr="005F4342">
              <w:t>ADSAP.</w:t>
            </w:r>
            <w:r>
              <w:t>*</w:t>
            </w:r>
            <w:proofErr w:type="gramEnd"/>
            <w:r w:rsidRPr="00355625">
              <w:t xml:space="preserve"> Suspension can be cleared by </w:t>
            </w:r>
            <w:r w:rsidRPr="00355625">
              <w:rPr>
                <w:b/>
                <w:u w:val="single"/>
              </w:rPr>
              <w:t>enrolling</w:t>
            </w:r>
            <w:r w:rsidRPr="00355625">
              <w:t xml:space="preserve"> in ADSAP and having IID installed for remainder of suspension (</w:t>
            </w:r>
            <w:r w:rsidRPr="009330B2">
              <w:rPr>
                <w:u w:val="single"/>
              </w:rPr>
              <w:t>minimum</w:t>
            </w:r>
            <w:r w:rsidRPr="00355625">
              <w:t xml:space="preserve"> of 3 months).</w:t>
            </w:r>
          </w:p>
          <w:p w14:paraId="3C8F5927" w14:textId="77777777" w:rsidR="00BE18E4" w:rsidRDefault="00BE18E4" w:rsidP="00782449"/>
          <w:p w14:paraId="0A717E54" w14:textId="77777777" w:rsidR="00BE18E4" w:rsidRDefault="00BE18E4" w:rsidP="00782449">
            <w:r w:rsidRPr="009330B2">
              <w:t>See S.C. Code §56-5-29</w:t>
            </w:r>
            <w:r>
              <w:t>50</w:t>
            </w:r>
            <w:r w:rsidRPr="009330B2">
              <w:t>(</w:t>
            </w:r>
            <w:r>
              <w:t>B</w:t>
            </w:r>
            <w:r w:rsidRPr="009330B2">
              <w:t>)(</w:t>
            </w:r>
            <w:r>
              <w:t>1</w:t>
            </w:r>
            <w:r w:rsidRPr="009330B2">
              <w:t>).</w:t>
            </w:r>
          </w:p>
          <w:p w14:paraId="3F08095C" w14:textId="77777777" w:rsidR="00BE18E4" w:rsidRDefault="00BE18E4" w:rsidP="00782449"/>
          <w:p w14:paraId="0C2205F2" w14:textId="77777777" w:rsidR="00BE18E4" w:rsidRDefault="00BE18E4" w:rsidP="00782449">
            <w:r>
              <w:t>-9 months for 2</w:t>
            </w:r>
            <w:r w:rsidRPr="00782449">
              <w:rPr>
                <w:vertAlign w:val="superscript"/>
              </w:rPr>
              <w:t>nd</w:t>
            </w:r>
            <w:r>
              <w:t xml:space="preserve"> Offense.</w:t>
            </w:r>
          </w:p>
          <w:p w14:paraId="373501D5" w14:textId="77777777" w:rsidR="00BE18E4" w:rsidRDefault="00BE18E4" w:rsidP="00782449">
            <w:r>
              <w:t>-12 months for 3</w:t>
            </w:r>
            <w:r w:rsidRPr="00782449">
              <w:rPr>
                <w:vertAlign w:val="superscript"/>
              </w:rPr>
              <w:t>rd</w:t>
            </w:r>
            <w:r>
              <w:t xml:space="preserve"> Offense.</w:t>
            </w:r>
          </w:p>
          <w:p w14:paraId="625BEFB4" w14:textId="074151FC" w:rsidR="00BE18E4" w:rsidRDefault="00BE18E4" w:rsidP="00782449">
            <w:r>
              <w:t>-15 months for 4</w:t>
            </w:r>
            <w:r w:rsidRPr="00782449">
              <w:rPr>
                <w:vertAlign w:val="superscript"/>
              </w:rPr>
              <w:t>th</w:t>
            </w:r>
            <w:r>
              <w:t xml:space="preserve"> or subsequent offense.</w:t>
            </w:r>
          </w:p>
        </w:tc>
        <w:tc>
          <w:tcPr>
            <w:tcW w:w="2725" w:type="dxa"/>
          </w:tcPr>
          <w:p w14:paraId="68B3F8CA" w14:textId="77777777" w:rsidR="00793312" w:rsidRDefault="00793312" w:rsidP="00EE3705">
            <w:pPr>
              <w:rPr>
                <w:b/>
                <w:bCs/>
              </w:rPr>
            </w:pPr>
            <w:r w:rsidRPr="00793312">
              <w:rPr>
                <w:b/>
                <w:bCs/>
                <w:highlight w:val="yellow"/>
              </w:rPr>
              <w:t>R</w:t>
            </w:r>
            <w:r w:rsidRPr="00EE3705">
              <w:rPr>
                <w:b/>
                <w:bCs/>
                <w:highlight w:val="yellow"/>
              </w:rPr>
              <w:t>oute restricted license</w:t>
            </w:r>
            <w:r>
              <w:rPr>
                <w:b/>
                <w:bCs/>
                <w:highlight w:val="yellow"/>
              </w:rPr>
              <w:t xml:space="preserve"> repealed for this violation</w:t>
            </w:r>
            <w:r w:rsidRPr="00EE3705">
              <w:rPr>
                <w:b/>
                <w:bCs/>
                <w:highlight w:val="yellow"/>
              </w:rPr>
              <w:t>.</w:t>
            </w:r>
          </w:p>
          <w:p w14:paraId="7DEB8E63" w14:textId="77777777" w:rsidR="00793312" w:rsidRDefault="00793312" w:rsidP="00EE3705">
            <w:pPr>
              <w:rPr>
                <w:b/>
                <w:bCs/>
              </w:rPr>
            </w:pPr>
          </w:p>
          <w:p w14:paraId="37F12B2A" w14:textId="38E5EF56" w:rsidR="00793312" w:rsidRDefault="00793312" w:rsidP="00793312">
            <w:r>
              <w:rPr>
                <w:b/>
                <w:bCs/>
              </w:rPr>
              <w:t xml:space="preserve">If Driver does </w:t>
            </w:r>
            <w:r w:rsidRPr="00793312">
              <w:rPr>
                <w:b/>
                <w:bCs/>
                <w:u w:val="single"/>
              </w:rPr>
              <w:t>NOT</w:t>
            </w:r>
            <w:r>
              <w:rPr>
                <w:b/>
                <w:bCs/>
              </w:rPr>
              <w:t xml:space="preserve"> request a contested case hearing, </w:t>
            </w:r>
            <w:r>
              <w:t>s</w:t>
            </w:r>
            <w:r w:rsidRPr="00355625">
              <w:t xml:space="preserve">erve at least </w:t>
            </w:r>
            <w:r>
              <w:t xml:space="preserve">a </w:t>
            </w:r>
            <w:proofErr w:type="gramStart"/>
            <w:r w:rsidRPr="00355625">
              <w:t>6 month</w:t>
            </w:r>
            <w:proofErr w:type="gramEnd"/>
            <w:r w:rsidRPr="00355625">
              <w:t xml:space="preserve"> suspension and enroll in ADSAP. </w:t>
            </w:r>
            <w:r w:rsidRPr="005F4342">
              <w:t xml:space="preserve">No IID requirement. </w:t>
            </w:r>
            <w:r w:rsidRPr="00355625">
              <w:t xml:space="preserve">Suspension can be cleared by </w:t>
            </w:r>
            <w:r w:rsidRPr="00355625">
              <w:rPr>
                <w:b/>
                <w:u w:val="single"/>
              </w:rPr>
              <w:t>enrolling</w:t>
            </w:r>
            <w:r w:rsidRPr="00355625">
              <w:t xml:space="preserve"> in ADSAP and having IID installed for remainder of suspension (</w:t>
            </w:r>
            <w:r w:rsidRPr="009330B2">
              <w:rPr>
                <w:u w:val="single"/>
              </w:rPr>
              <w:t>minimum</w:t>
            </w:r>
            <w:r w:rsidRPr="00355625">
              <w:t xml:space="preserve"> of 3 months).</w:t>
            </w:r>
          </w:p>
          <w:p w14:paraId="7FFECA9B" w14:textId="6CAF8894" w:rsidR="00793312" w:rsidRDefault="00793312" w:rsidP="00793312"/>
          <w:p w14:paraId="0E85BF8D" w14:textId="348A6B10" w:rsidR="00DB0713" w:rsidRDefault="00793312" w:rsidP="00DB0713">
            <w:r w:rsidRPr="00793312">
              <w:rPr>
                <w:b/>
                <w:bCs/>
              </w:rPr>
              <w:t xml:space="preserve">If Driver </w:t>
            </w:r>
            <w:r w:rsidRPr="00793312">
              <w:rPr>
                <w:b/>
                <w:bCs/>
                <w:u w:val="single"/>
              </w:rPr>
              <w:t>DOES</w:t>
            </w:r>
            <w:r w:rsidRPr="00793312">
              <w:rPr>
                <w:b/>
                <w:bCs/>
              </w:rPr>
              <w:t xml:space="preserve"> request a contested case hearing and loses that hearing,</w:t>
            </w:r>
            <w:r>
              <w:t xml:space="preserve"> </w:t>
            </w:r>
            <w:r w:rsidRPr="00793312">
              <w:t xml:space="preserve">driver’s license is suspended indefinitely. Suspension can be cleared by enrolling in </w:t>
            </w:r>
            <w:r w:rsidRPr="00793312">
              <w:lastRenderedPageBreak/>
              <w:t>ADSAP and having IID installed for remainder of suspension time (</w:t>
            </w:r>
            <w:r w:rsidRPr="00793312">
              <w:rPr>
                <w:u w:val="single"/>
              </w:rPr>
              <w:t>minimum</w:t>
            </w:r>
            <w:r w:rsidRPr="00793312">
              <w:t xml:space="preserve"> of 3 months). </w:t>
            </w:r>
            <w:r w:rsidR="00DB0713">
              <w:t xml:space="preserve"> </w:t>
            </w:r>
            <w:r w:rsidR="00DB0713">
              <w:t xml:space="preserve">Also, </w:t>
            </w:r>
            <w:r w:rsidR="00DB0713">
              <w:rPr>
                <w:highlight w:val="yellow"/>
              </w:rPr>
              <w:t>Out-of-State drivers will also have to comply with any IID requirement in SC</w:t>
            </w:r>
            <w:r w:rsidR="00DB0713" w:rsidRPr="00EE3705">
              <w:rPr>
                <w:highlight w:val="yellow"/>
              </w:rPr>
              <w:t>.</w:t>
            </w:r>
          </w:p>
          <w:p w14:paraId="3D3A0D92" w14:textId="34D9E131" w:rsidR="00E26DF9" w:rsidRPr="00EE3705" w:rsidRDefault="00E26DF9" w:rsidP="00DB0713">
            <w:pPr>
              <w:rPr>
                <w:b/>
                <w:bCs/>
              </w:rPr>
            </w:pPr>
            <w:r w:rsidRPr="00E26DF9">
              <w:rPr>
                <w:b/>
                <w:bCs/>
                <w:highlight w:val="yellow"/>
              </w:rPr>
              <w:t>NOTE</w:t>
            </w:r>
            <w:r>
              <w:rPr>
                <w:highlight w:val="yellow"/>
              </w:rPr>
              <w:t xml:space="preserve">: </w:t>
            </w:r>
            <w:r w:rsidRPr="00D027DC">
              <w:rPr>
                <w:highlight w:val="yellow"/>
              </w:rPr>
              <w:t>The only exception to th</w:t>
            </w:r>
            <w:r>
              <w:rPr>
                <w:highlight w:val="yellow"/>
              </w:rPr>
              <w:t>e IID requirement</w:t>
            </w:r>
            <w:r w:rsidRPr="00D027DC">
              <w:rPr>
                <w:highlight w:val="yellow"/>
              </w:rPr>
              <w:t xml:space="preserve"> is if the </w:t>
            </w:r>
            <w:r>
              <w:rPr>
                <w:highlight w:val="yellow"/>
              </w:rPr>
              <w:t>OMVH (or appellate court)</w:t>
            </w:r>
            <w:r w:rsidRPr="00D027DC">
              <w:rPr>
                <w:highlight w:val="yellow"/>
              </w:rPr>
              <w:t xml:space="preserve"> makes a factual finding that the driver blew 0.00. In that case the driver is not required to get the IID and may wait out the suspension time.</w:t>
            </w:r>
          </w:p>
          <w:p w14:paraId="7B249A25" w14:textId="77777777" w:rsidR="00793312" w:rsidRDefault="00793312" w:rsidP="00793312"/>
          <w:p w14:paraId="463A82F7" w14:textId="77777777" w:rsidR="00793312" w:rsidRDefault="00793312" w:rsidP="00793312">
            <w:r>
              <w:t>-9 months for 2</w:t>
            </w:r>
            <w:r w:rsidRPr="00782449">
              <w:rPr>
                <w:vertAlign w:val="superscript"/>
              </w:rPr>
              <w:t>nd</w:t>
            </w:r>
            <w:r>
              <w:t xml:space="preserve"> Offense.</w:t>
            </w:r>
          </w:p>
          <w:p w14:paraId="4DBF0B95" w14:textId="77777777" w:rsidR="00793312" w:rsidRDefault="00793312" w:rsidP="00793312">
            <w:r>
              <w:t>-12 months for 3</w:t>
            </w:r>
            <w:r w:rsidRPr="00782449">
              <w:rPr>
                <w:vertAlign w:val="superscript"/>
              </w:rPr>
              <w:t>rd</w:t>
            </w:r>
            <w:r>
              <w:t xml:space="preserve"> Offense.</w:t>
            </w:r>
          </w:p>
          <w:p w14:paraId="431D51E5" w14:textId="6918778D" w:rsidR="00EE3705" w:rsidRDefault="00793312" w:rsidP="00793312">
            <w:r>
              <w:t>-15 months for 4</w:t>
            </w:r>
            <w:r w:rsidRPr="00782449">
              <w:rPr>
                <w:vertAlign w:val="superscript"/>
              </w:rPr>
              <w:t>th</w:t>
            </w:r>
            <w:r>
              <w:t xml:space="preserve"> or subsequent offense.</w:t>
            </w:r>
          </w:p>
          <w:p w14:paraId="6AAF5D3F" w14:textId="649931D8" w:rsidR="00DB0713" w:rsidRDefault="00DB0713" w:rsidP="00793312"/>
          <w:p w14:paraId="1AEC2446" w14:textId="7410C634" w:rsidR="00BE18E4" w:rsidRPr="00355625" w:rsidRDefault="00EE3705" w:rsidP="00EE3705">
            <w:r w:rsidRPr="009330B2">
              <w:t>See S.C. Code §56-5-29</w:t>
            </w:r>
            <w:r>
              <w:t>50</w:t>
            </w:r>
            <w:r w:rsidRPr="009330B2">
              <w:t>(</w:t>
            </w:r>
            <w:r>
              <w:t>B</w:t>
            </w:r>
            <w:r w:rsidRPr="009330B2">
              <w:t>)(</w:t>
            </w:r>
            <w:r w:rsidR="00667283">
              <w:t>3)(a)</w:t>
            </w:r>
            <w:r>
              <w:t xml:space="preserve"> or §56-5-2951(I).</w:t>
            </w:r>
          </w:p>
        </w:tc>
      </w:tr>
      <w:tr w:rsidR="00BE18E4" w14:paraId="03BEA144" w14:textId="703860ED" w:rsidTr="00BE18E4">
        <w:tc>
          <w:tcPr>
            <w:tcW w:w="1600" w:type="dxa"/>
          </w:tcPr>
          <w:p w14:paraId="4E35E373" w14:textId="0915B83B" w:rsidR="00BE18E4" w:rsidRDefault="00BE18E4" w:rsidP="000478D1">
            <w:r>
              <w:lastRenderedPageBreak/>
              <w:t xml:space="preserve">Implied Consent </w:t>
            </w:r>
            <w:r w:rsidR="00667283">
              <w:t xml:space="preserve">^ </w:t>
            </w:r>
            <w:r>
              <w:t>(BAC of .15 or Greater)</w:t>
            </w:r>
          </w:p>
        </w:tc>
        <w:tc>
          <w:tcPr>
            <w:tcW w:w="3317" w:type="dxa"/>
          </w:tcPr>
          <w:p w14:paraId="04637FBC" w14:textId="77777777" w:rsidR="00BE18E4" w:rsidRDefault="00BE18E4" w:rsidP="00782449">
            <w:r>
              <w:t>Serve at least 1 month suspension and enroll in ADSAP. No IID requirement. Eligible to obtain route-restricted license by enrolling in ADSAP.</w:t>
            </w:r>
          </w:p>
        </w:tc>
        <w:tc>
          <w:tcPr>
            <w:tcW w:w="3537" w:type="dxa"/>
          </w:tcPr>
          <w:p w14:paraId="7827F150" w14:textId="77777777" w:rsidR="00BE18E4" w:rsidRDefault="00BE18E4" w:rsidP="00782449">
            <w:r>
              <w:t xml:space="preserve">Serve suspension and enroll in ADSAP. No IID requirement. Eligible to obtain route-restricted license by </w:t>
            </w:r>
            <w:r w:rsidRPr="00355625">
              <w:rPr>
                <w:b/>
                <w:u w:val="single"/>
              </w:rPr>
              <w:t>enrolling</w:t>
            </w:r>
            <w:r>
              <w:t xml:space="preserve"> in ADSAP. Suspension can be cleared by </w:t>
            </w:r>
            <w:r>
              <w:lastRenderedPageBreak/>
              <w:t>enrolling in ADSAP and having IID installed for 3 months.</w:t>
            </w:r>
          </w:p>
        </w:tc>
        <w:tc>
          <w:tcPr>
            <w:tcW w:w="3211" w:type="dxa"/>
          </w:tcPr>
          <w:p w14:paraId="2F6175BC" w14:textId="16DF3062" w:rsidR="00BE18E4" w:rsidRDefault="00BE18E4" w:rsidP="00782449">
            <w:r w:rsidRPr="00355625">
              <w:lastRenderedPageBreak/>
              <w:t xml:space="preserve">Serve </w:t>
            </w:r>
            <w:r>
              <w:t xml:space="preserve">at least 1 month </w:t>
            </w:r>
            <w:r w:rsidRPr="00355625">
              <w:t xml:space="preserve">suspension and enroll in ADSAP. </w:t>
            </w:r>
            <w:r w:rsidRPr="005F4342">
              <w:t xml:space="preserve">No IID requirement. Eligible to obtain route-restricted license by </w:t>
            </w:r>
            <w:r w:rsidRPr="005F4342">
              <w:rPr>
                <w:b/>
                <w:u w:val="single"/>
              </w:rPr>
              <w:t>enrolling</w:t>
            </w:r>
            <w:r w:rsidRPr="005F4342">
              <w:t xml:space="preserve"> in </w:t>
            </w:r>
            <w:proofErr w:type="gramStart"/>
            <w:r w:rsidRPr="005F4342">
              <w:t>ADSAP.</w:t>
            </w:r>
            <w:r>
              <w:t>*</w:t>
            </w:r>
            <w:proofErr w:type="gramEnd"/>
            <w:r w:rsidRPr="00355625">
              <w:t xml:space="preserve"> Suspension can </w:t>
            </w:r>
            <w:r w:rsidRPr="00355625">
              <w:lastRenderedPageBreak/>
              <w:t xml:space="preserve">be cleared by </w:t>
            </w:r>
            <w:r w:rsidRPr="009330B2">
              <w:rPr>
                <w:b/>
                <w:u w:val="single"/>
              </w:rPr>
              <w:t>enrolling</w:t>
            </w:r>
            <w:r w:rsidRPr="00355625">
              <w:t xml:space="preserve"> in ADSAP and having IID installed for 3 months.</w:t>
            </w:r>
          </w:p>
          <w:p w14:paraId="48EE87E3" w14:textId="77777777" w:rsidR="00BE18E4" w:rsidRDefault="00BE18E4" w:rsidP="00782449"/>
          <w:p w14:paraId="6FF2ED29" w14:textId="77777777" w:rsidR="00BE18E4" w:rsidRDefault="00BE18E4" w:rsidP="00782449">
            <w:r w:rsidRPr="009330B2">
              <w:t>See S.C. Code §56-5-295</w:t>
            </w:r>
            <w:r>
              <w:t>0</w:t>
            </w:r>
            <w:r w:rsidRPr="009330B2">
              <w:t>(</w:t>
            </w:r>
            <w:r>
              <w:t>B</w:t>
            </w:r>
            <w:r w:rsidRPr="009330B2">
              <w:t>)</w:t>
            </w:r>
            <w:r>
              <w:t>(2</w:t>
            </w:r>
            <w:r w:rsidRPr="009330B2">
              <w:t>).</w:t>
            </w:r>
          </w:p>
          <w:p w14:paraId="55813C13" w14:textId="77777777" w:rsidR="00BE18E4" w:rsidRDefault="00BE18E4" w:rsidP="00782449"/>
          <w:p w14:paraId="13609875" w14:textId="77777777" w:rsidR="00BE18E4" w:rsidRDefault="00BE18E4" w:rsidP="00782449">
            <w:r>
              <w:t>-2 months for 2</w:t>
            </w:r>
            <w:r w:rsidRPr="00782449">
              <w:rPr>
                <w:vertAlign w:val="superscript"/>
              </w:rPr>
              <w:t>nd</w:t>
            </w:r>
            <w:r>
              <w:t xml:space="preserve"> Offense.</w:t>
            </w:r>
          </w:p>
          <w:p w14:paraId="5AD1BFAD" w14:textId="77777777" w:rsidR="00BE18E4" w:rsidRDefault="00BE18E4" w:rsidP="00782449">
            <w:r>
              <w:t>-3 months for 3</w:t>
            </w:r>
            <w:r w:rsidRPr="00782449">
              <w:rPr>
                <w:vertAlign w:val="superscript"/>
              </w:rPr>
              <w:t>rd</w:t>
            </w:r>
            <w:r>
              <w:t xml:space="preserve"> Offense.</w:t>
            </w:r>
          </w:p>
          <w:p w14:paraId="01DFDA19" w14:textId="4C9CAD9B" w:rsidR="00BE18E4" w:rsidRDefault="00BE18E4" w:rsidP="00782449">
            <w:r>
              <w:t>-4 months for 4</w:t>
            </w:r>
            <w:r w:rsidRPr="00782449">
              <w:rPr>
                <w:vertAlign w:val="superscript"/>
              </w:rPr>
              <w:t>th</w:t>
            </w:r>
            <w:r>
              <w:t xml:space="preserve"> or subsequent offense.</w:t>
            </w:r>
          </w:p>
        </w:tc>
        <w:tc>
          <w:tcPr>
            <w:tcW w:w="2725" w:type="dxa"/>
          </w:tcPr>
          <w:p w14:paraId="7A764912" w14:textId="529427C8" w:rsidR="00B73295" w:rsidRDefault="00793312" w:rsidP="00B73295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lastRenderedPageBreak/>
              <w:t>R</w:t>
            </w:r>
            <w:r w:rsidR="00B73295" w:rsidRPr="00EE3705">
              <w:rPr>
                <w:b/>
                <w:bCs/>
                <w:highlight w:val="yellow"/>
              </w:rPr>
              <w:t>oute restricted license</w:t>
            </w:r>
            <w:r w:rsidR="00B73295">
              <w:rPr>
                <w:b/>
                <w:bCs/>
                <w:highlight w:val="yellow"/>
              </w:rPr>
              <w:t xml:space="preserve"> repealed for this violation</w:t>
            </w:r>
            <w:r w:rsidR="00B73295" w:rsidRPr="00EE3705">
              <w:rPr>
                <w:b/>
                <w:bCs/>
                <w:highlight w:val="yellow"/>
              </w:rPr>
              <w:t>.</w:t>
            </w:r>
          </w:p>
          <w:p w14:paraId="18C7031E" w14:textId="25CF591C" w:rsidR="00793312" w:rsidRDefault="00793312" w:rsidP="00B73295">
            <w:pPr>
              <w:rPr>
                <w:b/>
                <w:bCs/>
              </w:rPr>
            </w:pPr>
          </w:p>
          <w:p w14:paraId="39E56B58" w14:textId="508BC326" w:rsidR="00793312" w:rsidRDefault="00793312" w:rsidP="00793312">
            <w:r>
              <w:rPr>
                <w:b/>
                <w:bCs/>
              </w:rPr>
              <w:t xml:space="preserve">If Driver does </w:t>
            </w:r>
            <w:r w:rsidRPr="00793312">
              <w:rPr>
                <w:b/>
                <w:bCs/>
                <w:u w:val="single"/>
              </w:rPr>
              <w:t>NOT</w:t>
            </w:r>
            <w:r>
              <w:rPr>
                <w:b/>
                <w:bCs/>
              </w:rPr>
              <w:t xml:space="preserve"> request a contested case </w:t>
            </w:r>
            <w:r>
              <w:rPr>
                <w:b/>
                <w:bCs/>
              </w:rPr>
              <w:lastRenderedPageBreak/>
              <w:t xml:space="preserve">hearing, </w:t>
            </w:r>
            <w:r>
              <w:t>s</w:t>
            </w:r>
            <w:r w:rsidRPr="00355625">
              <w:t xml:space="preserve">erve at least </w:t>
            </w:r>
            <w:r>
              <w:t xml:space="preserve">a </w:t>
            </w:r>
            <w:proofErr w:type="gramStart"/>
            <w:r>
              <w:t>1</w:t>
            </w:r>
            <w:r w:rsidRPr="00355625">
              <w:t xml:space="preserve"> month</w:t>
            </w:r>
            <w:proofErr w:type="gramEnd"/>
            <w:r w:rsidRPr="00355625">
              <w:t xml:space="preserve"> suspension and enroll in ADSAP. </w:t>
            </w:r>
            <w:r w:rsidRPr="005F4342">
              <w:t xml:space="preserve">No IID requirement. </w:t>
            </w:r>
            <w:r w:rsidRPr="00355625">
              <w:t xml:space="preserve">Suspension can be cleared by </w:t>
            </w:r>
            <w:r w:rsidRPr="00355625">
              <w:rPr>
                <w:b/>
                <w:u w:val="single"/>
              </w:rPr>
              <w:t>enrolling</w:t>
            </w:r>
            <w:r w:rsidRPr="00355625">
              <w:t xml:space="preserve"> in ADSAP and having IID installed for remainder of suspension (</w:t>
            </w:r>
            <w:r w:rsidRPr="009330B2">
              <w:rPr>
                <w:u w:val="single"/>
              </w:rPr>
              <w:t>minimum</w:t>
            </w:r>
            <w:r w:rsidRPr="00355625">
              <w:t xml:space="preserve"> of 3 months).</w:t>
            </w:r>
          </w:p>
          <w:p w14:paraId="3153E463" w14:textId="77777777" w:rsidR="00793312" w:rsidRDefault="00793312" w:rsidP="00793312"/>
          <w:p w14:paraId="0BD599EA" w14:textId="38F35C6C" w:rsidR="00DB0713" w:rsidRPr="00EE3705" w:rsidRDefault="00793312" w:rsidP="00DB0713">
            <w:pPr>
              <w:rPr>
                <w:b/>
                <w:bCs/>
              </w:rPr>
            </w:pPr>
            <w:r w:rsidRPr="00793312">
              <w:rPr>
                <w:b/>
                <w:bCs/>
              </w:rPr>
              <w:t xml:space="preserve">If Driver </w:t>
            </w:r>
            <w:r w:rsidRPr="00793312">
              <w:rPr>
                <w:b/>
                <w:bCs/>
                <w:u w:val="single"/>
              </w:rPr>
              <w:t>DOES</w:t>
            </w:r>
            <w:r w:rsidRPr="00793312">
              <w:rPr>
                <w:b/>
                <w:bCs/>
              </w:rPr>
              <w:t xml:space="preserve"> request a contested case hearing and loses that hearing,</w:t>
            </w:r>
            <w:r>
              <w:t xml:space="preserve"> </w:t>
            </w:r>
            <w:r w:rsidRPr="00793312">
              <w:t>driver’s license is suspended indefinitely. Suspension can be cleared by enrolling in ADSAP and having IID installed for remainder of suspension time (</w:t>
            </w:r>
            <w:r w:rsidRPr="00793312">
              <w:rPr>
                <w:u w:val="single"/>
              </w:rPr>
              <w:t>minimum</w:t>
            </w:r>
            <w:r w:rsidRPr="00793312">
              <w:t xml:space="preserve"> of 3 months).</w:t>
            </w:r>
            <w:r w:rsidR="00DB0713">
              <w:t xml:space="preserve"> </w:t>
            </w:r>
            <w:r w:rsidR="00DB0713">
              <w:t xml:space="preserve">Also, </w:t>
            </w:r>
            <w:r w:rsidR="00DB0713">
              <w:rPr>
                <w:highlight w:val="yellow"/>
              </w:rPr>
              <w:t>Out-of-State drivers will also have to comply with any IID requirement in SC</w:t>
            </w:r>
            <w:r w:rsidR="00DB0713" w:rsidRPr="00EE3705">
              <w:rPr>
                <w:highlight w:val="yellow"/>
              </w:rPr>
              <w:t>.</w:t>
            </w:r>
          </w:p>
          <w:p w14:paraId="1E9A5E64" w14:textId="0B07D862" w:rsidR="00793312" w:rsidRPr="00EE3705" w:rsidRDefault="00DB0713" w:rsidP="00B73295">
            <w:pPr>
              <w:rPr>
                <w:b/>
                <w:bCs/>
              </w:rPr>
            </w:pPr>
            <w:r>
              <w:t xml:space="preserve"> </w:t>
            </w:r>
            <w:r w:rsidR="00793312" w:rsidRPr="00793312">
              <w:t xml:space="preserve"> </w:t>
            </w:r>
          </w:p>
          <w:p w14:paraId="33592AC7" w14:textId="77777777" w:rsidR="00793312" w:rsidRDefault="00793312" w:rsidP="00793312">
            <w:r>
              <w:t>-2 months for 2</w:t>
            </w:r>
            <w:r w:rsidRPr="00782449">
              <w:rPr>
                <w:vertAlign w:val="superscript"/>
              </w:rPr>
              <w:t>nd</w:t>
            </w:r>
            <w:r>
              <w:t xml:space="preserve"> Offense.</w:t>
            </w:r>
          </w:p>
          <w:p w14:paraId="7ECAE9A2" w14:textId="77777777" w:rsidR="00793312" w:rsidRDefault="00793312" w:rsidP="00793312">
            <w:r>
              <w:t>-3 months for 3</w:t>
            </w:r>
            <w:r w:rsidRPr="00782449">
              <w:rPr>
                <w:vertAlign w:val="superscript"/>
              </w:rPr>
              <w:t>rd</w:t>
            </w:r>
            <w:r>
              <w:t xml:space="preserve"> Offense.</w:t>
            </w:r>
          </w:p>
          <w:p w14:paraId="26DE3E56" w14:textId="31D5CE48" w:rsidR="00B73295" w:rsidRDefault="00793312" w:rsidP="00793312">
            <w:r>
              <w:t>-4 months for 4</w:t>
            </w:r>
            <w:r w:rsidRPr="00782449">
              <w:rPr>
                <w:vertAlign w:val="superscript"/>
              </w:rPr>
              <w:t>th</w:t>
            </w:r>
            <w:r>
              <w:t xml:space="preserve"> or subsequent offense.</w:t>
            </w:r>
          </w:p>
          <w:p w14:paraId="725765D6" w14:textId="77777777" w:rsidR="00793312" w:rsidRDefault="00793312" w:rsidP="00793312"/>
          <w:p w14:paraId="4C384753" w14:textId="7AD04125" w:rsidR="00B73295" w:rsidRPr="00355625" w:rsidRDefault="00B73295" w:rsidP="00B73295">
            <w:r w:rsidRPr="009330B2">
              <w:t>See S.C. Code §56-5-29</w:t>
            </w:r>
            <w:r>
              <w:t>50</w:t>
            </w:r>
            <w:r w:rsidRPr="009330B2">
              <w:t>(</w:t>
            </w:r>
            <w:r>
              <w:t>B</w:t>
            </w:r>
            <w:r w:rsidRPr="009330B2">
              <w:t>)(</w:t>
            </w:r>
            <w:r w:rsidR="00667283">
              <w:t>3</w:t>
            </w:r>
            <w:r w:rsidRPr="009330B2">
              <w:t>)</w:t>
            </w:r>
            <w:r w:rsidR="00667283">
              <w:t>(a)</w:t>
            </w:r>
            <w:r>
              <w:t xml:space="preserve"> or §56-5-2951(I).</w:t>
            </w:r>
          </w:p>
          <w:p w14:paraId="3DEB5996" w14:textId="255E62C0" w:rsidR="00BE18E4" w:rsidRPr="00355625" w:rsidRDefault="00BE18E4" w:rsidP="00EE3705"/>
        </w:tc>
      </w:tr>
      <w:tr w:rsidR="00BE18E4" w14:paraId="7ACA134C" w14:textId="08D8A224" w:rsidTr="00BE18E4">
        <w:tc>
          <w:tcPr>
            <w:tcW w:w="1600" w:type="dxa"/>
          </w:tcPr>
          <w:p w14:paraId="433D5950" w14:textId="5143B4F0" w:rsidR="00BE18E4" w:rsidRDefault="00BE18E4" w:rsidP="000478D1">
            <w:r>
              <w:lastRenderedPageBreak/>
              <w:t xml:space="preserve">Implied Consent, </w:t>
            </w:r>
            <w:proofErr w:type="gramStart"/>
            <w:r>
              <w:t>Under</w:t>
            </w:r>
            <w:proofErr w:type="gramEnd"/>
            <w:r>
              <w:t xml:space="preserve"> 21 (refused test)</w:t>
            </w:r>
          </w:p>
        </w:tc>
        <w:tc>
          <w:tcPr>
            <w:tcW w:w="3317" w:type="dxa"/>
          </w:tcPr>
          <w:p w14:paraId="239837F5" w14:textId="77777777" w:rsidR="00BE18E4" w:rsidRDefault="00BE18E4" w:rsidP="00782449">
            <w:r>
              <w:t xml:space="preserve">Serve at least 6 months suspension and </w:t>
            </w:r>
            <w:r w:rsidRPr="00355625">
              <w:rPr>
                <w:b/>
                <w:u w:val="single"/>
              </w:rPr>
              <w:t>enroll</w:t>
            </w:r>
            <w:r>
              <w:t xml:space="preserve"> in ADSAP. No IID requirement.</w:t>
            </w:r>
          </w:p>
          <w:p w14:paraId="21A77DC2" w14:textId="77777777" w:rsidR="00BE18E4" w:rsidRDefault="00BE18E4" w:rsidP="00782449"/>
          <w:p w14:paraId="31904774" w14:textId="77777777" w:rsidR="00BE18E4" w:rsidRDefault="00BE18E4" w:rsidP="00782449">
            <w:r w:rsidRPr="00EC2B19">
              <w:t xml:space="preserve">Note – </w:t>
            </w:r>
            <w:r>
              <w:t>1 year</w:t>
            </w:r>
            <w:r w:rsidRPr="00EC2B19">
              <w:t xml:space="preserve"> suspension if prior conviction for DUI or DUAC within 3 years of offense date.</w:t>
            </w:r>
          </w:p>
          <w:p w14:paraId="07120E07" w14:textId="77777777" w:rsidR="00BE18E4" w:rsidRDefault="00BE18E4" w:rsidP="00782449"/>
          <w:p w14:paraId="5AB0D0B3" w14:textId="77777777" w:rsidR="00BE18E4" w:rsidRDefault="00BE18E4" w:rsidP="00782449">
            <w:r>
              <w:t xml:space="preserve">See S.C. Code </w:t>
            </w:r>
            <w:r>
              <w:rPr>
                <w:rFonts w:cs="Times New Roman"/>
              </w:rPr>
              <w:t>§</w:t>
            </w:r>
            <w:r>
              <w:t>56-1-286(F).</w:t>
            </w:r>
          </w:p>
        </w:tc>
        <w:tc>
          <w:tcPr>
            <w:tcW w:w="3537" w:type="dxa"/>
          </w:tcPr>
          <w:p w14:paraId="4C4338AC" w14:textId="77777777" w:rsidR="00BE18E4" w:rsidRDefault="00BE18E4" w:rsidP="00782449">
            <w:r>
              <w:t>Not changed.</w:t>
            </w:r>
          </w:p>
        </w:tc>
        <w:tc>
          <w:tcPr>
            <w:tcW w:w="3211" w:type="dxa"/>
          </w:tcPr>
          <w:p w14:paraId="49E1E990" w14:textId="77777777" w:rsidR="00BE18E4" w:rsidRDefault="00BE18E4" w:rsidP="00782449">
            <w:r>
              <w:t>Not changed.</w:t>
            </w:r>
          </w:p>
        </w:tc>
        <w:tc>
          <w:tcPr>
            <w:tcW w:w="2725" w:type="dxa"/>
          </w:tcPr>
          <w:p w14:paraId="0DAC331C" w14:textId="77777777" w:rsidR="00B73295" w:rsidRDefault="00B73295" w:rsidP="00B73295">
            <w:r w:rsidRPr="00B73295">
              <w:rPr>
                <w:b/>
                <w:bCs/>
              </w:rPr>
              <w:t>No Changes</w:t>
            </w:r>
            <w:r>
              <w:t xml:space="preserve"> other than </w:t>
            </w:r>
            <w:r w:rsidRPr="00DB2A68">
              <w:t>allowing participation in the IID program for remainder of suspension time (</w:t>
            </w:r>
            <w:r w:rsidRPr="00DB2A68">
              <w:rPr>
                <w:u w:val="single"/>
              </w:rPr>
              <w:t>minimum</w:t>
            </w:r>
            <w:r w:rsidRPr="00DB2A68">
              <w:t xml:space="preserve"> of 3 months).</w:t>
            </w:r>
          </w:p>
          <w:p w14:paraId="22317664" w14:textId="77777777" w:rsidR="00B73295" w:rsidRDefault="00B73295" w:rsidP="00B73295"/>
          <w:p w14:paraId="79D0FFF6" w14:textId="1F98C534" w:rsidR="00BE18E4" w:rsidRDefault="00B73295" w:rsidP="00B73295">
            <w:r>
              <w:t>See S.C. Code §56-1-286(F) &amp; (H).</w:t>
            </w:r>
          </w:p>
        </w:tc>
      </w:tr>
      <w:tr w:rsidR="00BE18E4" w14:paraId="3313D990" w14:textId="61F88C1B" w:rsidTr="00BE18E4">
        <w:tc>
          <w:tcPr>
            <w:tcW w:w="1600" w:type="dxa"/>
          </w:tcPr>
          <w:p w14:paraId="35535095" w14:textId="1FDAFC64" w:rsidR="00BE18E4" w:rsidRDefault="00BE18E4" w:rsidP="000478D1">
            <w:r>
              <w:t>Implied Consent, Under 21 (BAC of .02 or Greater)</w:t>
            </w:r>
          </w:p>
        </w:tc>
        <w:tc>
          <w:tcPr>
            <w:tcW w:w="3317" w:type="dxa"/>
          </w:tcPr>
          <w:p w14:paraId="58473546" w14:textId="77777777" w:rsidR="00BE18E4" w:rsidRDefault="00BE18E4" w:rsidP="00782449">
            <w:r>
              <w:t xml:space="preserve">Serve at least 3 months suspension and </w:t>
            </w:r>
            <w:r w:rsidRPr="00355625">
              <w:rPr>
                <w:b/>
                <w:u w:val="single"/>
              </w:rPr>
              <w:t>enroll</w:t>
            </w:r>
            <w:r>
              <w:t xml:space="preserve"> in ADSAP. No IID requirement.</w:t>
            </w:r>
          </w:p>
          <w:p w14:paraId="3ED3B3C5" w14:textId="77777777" w:rsidR="00BE18E4" w:rsidRDefault="00BE18E4" w:rsidP="00782449"/>
          <w:p w14:paraId="5AA45146" w14:textId="77777777" w:rsidR="00BE18E4" w:rsidRDefault="00BE18E4" w:rsidP="00782449">
            <w:r>
              <w:t xml:space="preserve">Note – </w:t>
            </w:r>
            <w:proofErr w:type="gramStart"/>
            <w:r>
              <w:t>6 month</w:t>
            </w:r>
            <w:proofErr w:type="gramEnd"/>
            <w:r>
              <w:t xml:space="preserve"> suspension if prior conviction for DUI or DUAC within 3 years of offense date.</w:t>
            </w:r>
          </w:p>
          <w:p w14:paraId="6CCED9EC" w14:textId="77777777" w:rsidR="00BE18E4" w:rsidRDefault="00BE18E4" w:rsidP="00782449"/>
          <w:p w14:paraId="568B175D" w14:textId="77777777" w:rsidR="00BE18E4" w:rsidRDefault="00BE18E4" w:rsidP="00782449">
            <w:r>
              <w:t xml:space="preserve">See S.C. Code </w:t>
            </w:r>
            <w:r>
              <w:rPr>
                <w:rFonts w:cs="Times New Roman"/>
              </w:rPr>
              <w:t>§</w:t>
            </w:r>
            <w:r>
              <w:t>56-1-286(G).</w:t>
            </w:r>
          </w:p>
        </w:tc>
        <w:tc>
          <w:tcPr>
            <w:tcW w:w="3537" w:type="dxa"/>
          </w:tcPr>
          <w:p w14:paraId="310C2287" w14:textId="77777777" w:rsidR="00BE18E4" w:rsidRDefault="00BE18E4" w:rsidP="00782449">
            <w:r>
              <w:t>Not changed.</w:t>
            </w:r>
          </w:p>
        </w:tc>
        <w:tc>
          <w:tcPr>
            <w:tcW w:w="3211" w:type="dxa"/>
          </w:tcPr>
          <w:p w14:paraId="3995636B" w14:textId="77777777" w:rsidR="00BE18E4" w:rsidRDefault="00BE18E4" w:rsidP="00782449">
            <w:r>
              <w:t>Not changed.</w:t>
            </w:r>
          </w:p>
        </w:tc>
        <w:tc>
          <w:tcPr>
            <w:tcW w:w="2725" w:type="dxa"/>
          </w:tcPr>
          <w:p w14:paraId="0B96B750" w14:textId="77777777" w:rsidR="00BE18E4" w:rsidRDefault="00B73295" w:rsidP="00782449">
            <w:r w:rsidRPr="00B73295">
              <w:rPr>
                <w:b/>
                <w:bCs/>
              </w:rPr>
              <w:t>No Changes</w:t>
            </w:r>
            <w:r>
              <w:t xml:space="preserve"> other than </w:t>
            </w:r>
            <w:r w:rsidRPr="00DB2A68">
              <w:t>allowing participation in the IID program for remainder of suspension time (</w:t>
            </w:r>
            <w:r w:rsidRPr="00DB2A68">
              <w:rPr>
                <w:u w:val="single"/>
              </w:rPr>
              <w:t>minimum</w:t>
            </w:r>
            <w:r w:rsidRPr="00DB2A68">
              <w:t xml:space="preserve"> of 3 months).</w:t>
            </w:r>
          </w:p>
          <w:p w14:paraId="079E1CCC" w14:textId="77777777" w:rsidR="00B73295" w:rsidRDefault="00B73295" w:rsidP="00782449"/>
          <w:p w14:paraId="1723DEDF" w14:textId="51D78752" w:rsidR="00B73295" w:rsidRDefault="00B73295" w:rsidP="00782449">
            <w:r>
              <w:t>See S.C. Code §56-1-286(G) &amp; (H).</w:t>
            </w:r>
          </w:p>
        </w:tc>
      </w:tr>
    </w:tbl>
    <w:bookmarkEnd w:id="0"/>
    <w:p w14:paraId="1A14B841" w14:textId="77777777" w:rsidR="00667283" w:rsidRDefault="00880FDF" w:rsidP="00B73295">
      <w:pPr>
        <w:jc w:val="both"/>
      </w:pPr>
      <w:r w:rsidRPr="00880FDF">
        <w:t xml:space="preserve">Can get </w:t>
      </w:r>
      <w:r>
        <w:t xml:space="preserve">an </w:t>
      </w:r>
      <w:r w:rsidRPr="00880FDF">
        <w:t xml:space="preserve">IID while on probation.   </w:t>
      </w:r>
    </w:p>
    <w:p w14:paraId="56A3974F" w14:textId="77777777" w:rsidR="00667283" w:rsidRDefault="00667283" w:rsidP="00B73295">
      <w:pPr>
        <w:jc w:val="both"/>
      </w:pPr>
    </w:p>
    <w:p w14:paraId="3A116449" w14:textId="0B0DB9FF" w:rsidR="00880FDF" w:rsidRPr="00880FDF" w:rsidRDefault="00667283" w:rsidP="00B73295">
      <w:pPr>
        <w:jc w:val="both"/>
      </w:pPr>
      <w:r>
        <w:t>^Driver’s that</w:t>
      </w:r>
      <w:r w:rsidR="0002143B">
        <w:t>:</w:t>
      </w:r>
      <w:r>
        <w:t xml:space="preserve"> </w:t>
      </w:r>
      <w:r w:rsidR="0002143B">
        <w:t xml:space="preserve">1) </w:t>
      </w:r>
      <w:r>
        <w:t>request a contested case hearing for an IC or a BAC</w:t>
      </w:r>
      <w:r w:rsidR="0002143B">
        <w:t xml:space="preserve">; 2) </w:t>
      </w:r>
      <w:r>
        <w:t>obtained a TAL from the SCDMV (paper or regular)</w:t>
      </w:r>
      <w:r w:rsidR="0002143B">
        <w:t>;</w:t>
      </w:r>
      <w:r>
        <w:t xml:space="preserve"> and </w:t>
      </w:r>
      <w:r w:rsidR="0002143B">
        <w:t xml:space="preserve">3) </w:t>
      </w:r>
      <w:r>
        <w:t>win the contested case hearing will be reimbursed the $100 fee for the TAL. This fee will be automatically refunded to the Driver to their address of record on file with the SCDMV.</w:t>
      </w:r>
      <w:r w:rsidR="00880FDF" w:rsidRPr="00880FDF">
        <w:t xml:space="preserve"> </w:t>
      </w:r>
      <w:r>
        <w:t>SC Code §56-5-2950(B)(3)(b)</w:t>
      </w:r>
      <w:r w:rsidR="00DB2A68">
        <w:t xml:space="preserve">. NOTE: The refund provision does </w:t>
      </w:r>
      <w:r w:rsidR="00DB2A68" w:rsidRPr="0002143B">
        <w:rPr>
          <w:u w:val="single"/>
        </w:rPr>
        <w:t>NOT</w:t>
      </w:r>
      <w:r w:rsidR="00DB2A68">
        <w:t xml:space="preserve"> apply to violations under SC Code §56-1-286.</w:t>
      </w:r>
      <w:r w:rsidR="00880FDF" w:rsidRPr="00880FDF">
        <w:t xml:space="preserve">  </w:t>
      </w:r>
    </w:p>
    <w:sectPr w:rsidR="00880FDF" w:rsidRPr="00880FDF" w:rsidSect="003E481C">
      <w:headerReference w:type="default" r:id="rId8"/>
      <w:footerReference w:type="default" r:id="rId9"/>
      <w:pgSz w:w="15840" w:h="12240" w:orient="landscape" w:code="1"/>
      <w:pgMar w:top="0" w:right="720" w:bottom="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B01E" w14:textId="77777777" w:rsidR="0000159B" w:rsidRDefault="0000159B" w:rsidP="0000159B">
      <w:r>
        <w:separator/>
      </w:r>
    </w:p>
  </w:endnote>
  <w:endnote w:type="continuationSeparator" w:id="0">
    <w:p w14:paraId="78C4E276" w14:textId="77777777" w:rsidR="0000159B" w:rsidRDefault="0000159B" w:rsidP="0000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1C0A" w14:textId="4CA87369" w:rsidR="00357AD3" w:rsidRDefault="0000159B" w:rsidP="00C81A22">
    <w:pPr>
      <w:pStyle w:val="Footer"/>
      <w:tabs>
        <w:tab w:val="clear" w:pos="4680"/>
        <w:tab w:val="clear" w:pos="9360"/>
        <w:tab w:val="left" w:pos="11786"/>
      </w:tabs>
      <w:rPr>
        <w:sz w:val="20"/>
        <w:szCs w:val="20"/>
      </w:rPr>
    </w:pPr>
    <w:r w:rsidRPr="003E481C">
      <w:rPr>
        <w:sz w:val="20"/>
        <w:szCs w:val="20"/>
      </w:rPr>
      <w:t xml:space="preserve">Effective </w:t>
    </w:r>
    <w:r w:rsidR="001B673F">
      <w:rPr>
        <w:sz w:val="20"/>
        <w:szCs w:val="20"/>
      </w:rPr>
      <w:t>with S.36</w:t>
    </w:r>
    <w:r w:rsidR="00C81A22">
      <w:rPr>
        <w:sz w:val="20"/>
        <w:szCs w:val="20"/>
      </w:rPr>
      <w:tab/>
    </w:r>
    <w:r w:rsidR="00357AD3">
      <w:rPr>
        <w:sz w:val="20"/>
        <w:szCs w:val="20"/>
      </w:rPr>
      <w:t xml:space="preserve">   </w:t>
    </w:r>
  </w:p>
  <w:p w14:paraId="1B4168D8" w14:textId="74463A09" w:rsidR="00C81A22" w:rsidRPr="003E481C" w:rsidRDefault="001B673F">
    <w:pPr>
      <w:pStyle w:val="Footer"/>
      <w:rPr>
        <w:sz w:val="20"/>
        <w:szCs w:val="20"/>
      </w:rPr>
    </w:pPr>
    <w:r w:rsidRPr="001B673F">
      <w:rPr>
        <w:sz w:val="20"/>
        <w:szCs w:val="20"/>
      </w:rPr>
      <w:t>O:\Duncan, Brandy\Legislation\2023-2024</w:t>
    </w:r>
    <w:r>
      <w:rPr>
        <w:sz w:val="20"/>
        <w:szCs w:val="20"/>
      </w:rPr>
      <w:t>\Suspension Comparison Chart – Updated for S.36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E2B4" w14:textId="77777777" w:rsidR="0000159B" w:rsidRDefault="0000159B" w:rsidP="0000159B">
      <w:r>
        <w:separator/>
      </w:r>
    </w:p>
  </w:footnote>
  <w:footnote w:type="continuationSeparator" w:id="0">
    <w:p w14:paraId="3BFD714B" w14:textId="77777777" w:rsidR="0000159B" w:rsidRDefault="0000159B" w:rsidP="0000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A853" w14:textId="77777777" w:rsidR="0000159B" w:rsidRDefault="0000159B" w:rsidP="0000159B">
    <w:pPr>
      <w:pStyle w:val="Header"/>
      <w:jc w:val="center"/>
      <w:rPr>
        <w:b/>
      </w:rPr>
    </w:pPr>
    <w:r w:rsidRPr="0000159B">
      <w:rPr>
        <w:b/>
      </w:rPr>
      <w:t>Suspension Comparison for Alcohol Relat</w:t>
    </w:r>
    <w:r w:rsidR="008A03B7">
      <w:rPr>
        <w:b/>
      </w:rPr>
      <w:t>ed</w:t>
    </w:r>
    <w:r w:rsidRPr="0000159B">
      <w:rPr>
        <w:b/>
      </w:rPr>
      <w:t xml:space="preserve"> Violations</w:t>
    </w:r>
  </w:p>
  <w:p w14:paraId="5102501E" w14:textId="441609DC" w:rsidR="0000159B" w:rsidRPr="0000159B" w:rsidRDefault="0000159B" w:rsidP="0000159B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2C7"/>
    <w:multiLevelType w:val="hybridMultilevel"/>
    <w:tmpl w:val="3B28BC84"/>
    <w:lvl w:ilvl="0" w:tplc="711A6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628"/>
    <w:multiLevelType w:val="hybridMultilevel"/>
    <w:tmpl w:val="45BEE41C"/>
    <w:lvl w:ilvl="0" w:tplc="74AE9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2D53"/>
    <w:multiLevelType w:val="hybridMultilevel"/>
    <w:tmpl w:val="BA9437FC"/>
    <w:lvl w:ilvl="0" w:tplc="19507E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1081">
    <w:abstractNumId w:val="1"/>
  </w:num>
  <w:num w:numId="2" w16cid:durableId="2822456">
    <w:abstractNumId w:val="2"/>
  </w:num>
  <w:num w:numId="3" w16cid:durableId="130928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6F"/>
    <w:rsid w:val="0000159B"/>
    <w:rsid w:val="0002143B"/>
    <w:rsid w:val="00030825"/>
    <w:rsid w:val="000478D1"/>
    <w:rsid w:val="00051561"/>
    <w:rsid w:val="00052E2E"/>
    <w:rsid w:val="0006162C"/>
    <w:rsid w:val="000A6C5D"/>
    <w:rsid w:val="001B673F"/>
    <w:rsid w:val="001E5F0E"/>
    <w:rsid w:val="00242FA0"/>
    <w:rsid w:val="00246A19"/>
    <w:rsid w:val="0026326F"/>
    <w:rsid w:val="002656CD"/>
    <w:rsid w:val="002668BD"/>
    <w:rsid w:val="002C3DFA"/>
    <w:rsid w:val="002F3BED"/>
    <w:rsid w:val="003004C0"/>
    <w:rsid w:val="00355625"/>
    <w:rsid w:val="00357AD3"/>
    <w:rsid w:val="003946CE"/>
    <w:rsid w:val="00395F4F"/>
    <w:rsid w:val="003A0923"/>
    <w:rsid w:val="003E3E07"/>
    <w:rsid w:val="003E481C"/>
    <w:rsid w:val="00470635"/>
    <w:rsid w:val="00481ACB"/>
    <w:rsid w:val="004A2BFD"/>
    <w:rsid w:val="004E0DAC"/>
    <w:rsid w:val="005A3779"/>
    <w:rsid w:val="005B239E"/>
    <w:rsid w:val="005B3509"/>
    <w:rsid w:val="005F4342"/>
    <w:rsid w:val="00605117"/>
    <w:rsid w:val="0060770A"/>
    <w:rsid w:val="00667283"/>
    <w:rsid w:val="006A4639"/>
    <w:rsid w:val="006E3980"/>
    <w:rsid w:val="00730A9B"/>
    <w:rsid w:val="00782449"/>
    <w:rsid w:val="00793312"/>
    <w:rsid w:val="007F7464"/>
    <w:rsid w:val="00806E57"/>
    <w:rsid w:val="00851EB2"/>
    <w:rsid w:val="00880FDF"/>
    <w:rsid w:val="008A03B7"/>
    <w:rsid w:val="00901D80"/>
    <w:rsid w:val="009330B2"/>
    <w:rsid w:val="009477AF"/>
    <w:rsid w:val="00954347"/>
    <w:rsid w:val="009D5645"/>
    <w:rsid w:val="00A01802"/>
    <w:rsid w:val="00A058AA"/>
    <w:rsid w:val="00A32139"/>
    <w:rsid w:val="00A765CB"/>
    <w:rsid w:val="00B3632D"/>
    <w:rsid w:val="00B42738"/>
    <w:rsid w:val="00B507F4"/>
    <w:rsid w:val="00B73295"/>
    <w:rsid w:val="00B92E02"/>
    <w:rsid w:val="00BB3DA7"/>
    <w:rsid w:val="00BC62E3"/>
    <w:rsid w:val="00BD0C8C"/>
    <w:rsid w:val="00BE18E4"/>
    <w:rsid w:val="00C22A5D"/>
    <w:rsid w:val="00C36F6E"/>
    <w:rsid w:val="00C81A22"/>
    <w:rsid w:val="00C90419"/>
    <w:rsid w:val="00CE1EB0"/>
    <w:rsid w:val="00D027DC"/>
    <w:rsid w:val="00D22751"/>
    <w:rsid w:val="00D327F2"/>
    <w:rsid w:val="00D4541A"/>
    <w:rsid w:val="00D71A5B"/>
    <w:rsid w:val="00D804E2"/>
    <w:rsid w:val="00D90687"/>
    <w:rsid w:val="00D92751"/>
    <w:rsid w:val="00D9543B"/>
    <w:rsid w:val="00DA4AA6"/>
    <w:rsid w:val="00DB0713"/>
    <w:rsid w:val="00DB2A68"/>
    <w:rsid w:val="00E26DF9"/>
    <w:rsid w:val="00E518FD"/>
    <w:rsid w:val="00E621FC"/>
    <w:rsid w:val="00E95090"/>
    <w:rsid w:val="00E96A48"/>
    <w:rsid w:val="00EA38F7"/>
    <w:rsid w:val="00EB3A3E"/>
    <w:rsid w:val="00EC2B19"/>
    <w:rsid w:val="00EC5C6E"/>
    <w:rsid w:val="00EE3705"/>
    <w:rsid w:val="00F17736"/>
    <w:rsid w:val="00F503EF"/>
    <w:rsid w:val="00F70747"/>
    <w:rsid w:val="00F94E44"/>
    <w:rsid w:val="00FA1532"/>
    <w:rsid w:val="00FB5040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0BC655"/>
  <w15:docId w15:val="{C36D7D65-55AF-4983-B708-2C652C9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59B"/>
  </w:style>
  <w:style w:type="paragraph" w:styleId="Footer">
    <w:name w:val="footer"/>
    <w:basedOn w:val="Normal"/>
    <w:link w:val="FooterChar"/>
    <w:uiPriority w:val="99"/>
    <w:unhideWhenUsed/>
    <w:rsid w:val="00001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59B"/>
  </w:style>
  <w:style w:type="paragraph" w:styleId="BalloonText">
    <w:name w:val="Balloon Text"/>
    <w:basedOn w:val="Normal"/>
    <w:link w:val="BalloonTextChar"/>
    <w:uiPriority w:val="99"/>
    <w:semiHidden/>
    <w:unhideWhenUsed/>
    <w:rsid w:val="00EC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0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4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B4D9-4CCA-47F5-9EF2-FED0AD6F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Carolina Department of Motor Vehicles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Valenta, Val</dc:creator>
  <cp:lastModifiedBy>Duncan, Brandy A</cp:lastModifiedBy>
  <cp:revision>7</cp:revision>
  <cp:lastPrinted>2021-05-05T20:35:00Z</cp:lastPrinted>
  <dcterms:created xsi:type="dcterms:W3CDTF">2023-05-16T18:28:00Z</dcterms:created>
  <dcterms:modified xsi:type="dcterms:W3CDTF">2023-06-19T13:29:00Z</dcterms:modified>
</cp:coreProperties>
</file>